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2CDD1" w14:textId="74F42AAA" w:rsidR="002135FF" w:rsidRPr="002135FF" w:rsidRDefault="002135FF" w:rsidP="00D42DE6">
      <w:pPr>
        <w:spacing w:after="0" w:line="240" w:lineRule="auto"/>
        <w:jc w:val="center"/>
        <w:rPr>
          <w:rFonts w:eastAsia="Times New Roman" w:cstheme="minorHAnsi"/>
          <w:color w:val="800000"/>
          <w:kern w:val="0"/>
          <w:sz w:val="72"/>
          <w:szCs w:val="72"/>
          <w14:ligatures w14:val="none"/>
        </w:rPr>
      </w:pPr>
      <w:r w:rsidRPr="002135FF">
        <w:rPr>
          <w:rFonts w:eastAsia="Times New Roman" w:cstheme="minorHAnsi"/>
          <w:color w:val="800000"/>
          <w:kern w:val="0"/>
          <w:sz w:val="72"/>
          <w:szCs w:val="72"/>
          <w14:ligatures w14:val="none"/>
        </w:rPr>
        <w:t>Decreasing the burden of Cervical Cancer in Hidalgo County, Texas: Patient Navigation Services and HPV Vaccination</w:t>
      </w:r>
    </w:p>
    <w:p w14:paraId="2C2EA418" w14:textId="77777777" w:rsidR="002135FF" w:rsidRPr="002135FF" w:rsidRDefault="002135FF" w:rsidP="002135FF">
      <w:pPr>
        <w:spacing w:after="240" w:line="240" w:lineRule="auto"/>
        <w:rPr>
          <w:rFonts w:eastAsia="Times New Roman" w:cstheme="minorHAnsi"/>
          <w:kern w:val="0"/>
          <w:sz w:val="24"/>
          <w:szCs w:val="24"/>
          <w14:ligatures w14:val="none"/>
        </w:rPr>
      </w:pPr>
    </w:p>
    <w:p w14:paraId="66E81AE4" w14:textId="77777777" w:rsidR="003B407F" w:rsidRPr="00514603" w:rsidRDefault="003B407F" w:rsidP="002135FF">
      <w:pPr>
        <w:spacing w:after="0" w:line="240" w:lineRule="auto"/>
        <w:jc w:val="center"/>
        <w:rPr>
          <w:rFonts w:eastAsia="Times New Roman" w:cstheme="minorHAnsi"/>
          <w:color w:val="000000"/>
          <w:kern w:val="0"/>
          <w:sz w:val="24"/>
          <w:szCs w:val="24"/>
          <w14:ligatures w14:val="none"/>
        </w:rPr>
      </w:pPr>
    </w:p>
    <w:p w14:paraId="06520C7E" w14:textId="77777777" w:rsidR="003B407F" w:rsidRPr="00514603" w:rsidRDefault="003B407F" w:rsidP="002135FF">
      <w:pPr>
        <w:spacing w:after="0" w:line="240" w:lineRule="auto"/>
        <w:jc w:val="center"/>
        <w:rPr>
          <w:rFonts w:eastAsia="Times New Roman" w:cstheme="minorHAnsi"/>
          <w:color w:val="000000"/>
          <w:kern w:val="0"/>
          <w:sz w:val="24"/>
          <w:szCs w:val="24"/>
          <w14:ligatures w14:val="none"/>
        </w:rPr>
      </w:pPr>
    </w:p>
    <w:p w14:paraId="114F52A4" w14:textId="77777777" w:rsidR="003B02AF" w:rsidRPr="00514603" w:rsidRDefault="003B02AF" w:rsidP="002135FF">
      <w:pPr>
        <w:spacing w:after="0" w:line="240" w:lineRule="auto"/>
        <w:jc w:val="center"/>
        <w:rPr>
          <w:rFonts w:eastAsia="Times New Roman" w:cstheme="minorHAnsi"/>
          <w:color w:val="000000"/>
          <w:kern w:val="0"/>
          <w:sz w:val="24"/>
          <w:szCs w:val="24"/>
          <w14:ligatures w14:val="none"/>
        </w:rPr>
      </w:pPr>
    </w:p>
    <w:p w14:paraId="217D49A4" w14:textId="77777777" w:rsidR="003B02AF" w:rsidRPr="00514603" w:rsidRDefault="003B02AF" w:rsidP="00981949">
      <w:pPr>
        <w:spacing w:after="0" w:line="240" w:lineRule="auto"/>
        <w:rPr>
          <w:rFonts w:eastAsia="Times New Roman" w:cstheme="minorHAnsi"/>
          <w:color w:val="000000"/>
          <w:kern w:val="0"/>
          <w:sz w:val="32"/>
          <w:szCs w:val="32"/>
          <w14:ligatures w14:val="none"/>
        </w:rPr>
      </w:pPr>
    </w:p>
    <w:p w14:paraId="3BC2595A" w14:textId="77777777" w:rsidR="003B02AF" w:rsidRPr="00514603" w:rsidRDefault="002135FF" w:rsidP="002135FF">
      <w:pPr>
        <w:spacing w:after="0" w:line="240" w:lineRule="auto"/>
        <w:jc w:val="center"/>
        <w:rPr>
          <w:rFonts w:eastAsia="Times New Roman" w:cstheme="minorHAnsi"/>
          <w:color w:val="000000"/>
          <w:kern w:val="0"/>
          <w:sz w:val="36"/>
          <w:szCs w:val="36"/>
          <w14:ligatures w14:val="none"/>
        </w:rPr>
      </w:pPr>
      <w:r w:rsidRPr="002135FF">
        <w:rPr>
          <w:rFonts w:eastAsia="Times New Roman" w:cstheme="minorHAnsi"/>
          <w:color w:val="000000"/>
          <w:kern w:val="0"/>
          <w:sz w:val="36"/>
          <w:szCs w:val="36"/>
          <w14:ligatures w14:val="none"/>
        </w:rPr>
        <w:t xml:space="preserve">Research Brief Policy </w:t>
      </w:r>
    </w:p>
    <w:p w14:paraId="273A012E" w14:textId="3CC9ED68" w:rsidR="003B02AF" w:rsidRPr="00514603" w:rsidRDefault="003B02AF" w:rsidP="002135FF">
      <w:pPr>
        <w:spacing w:after="0" w:line="240" w:lineRule="auto"/>
        <w:jc w:val="center"/>
        <w:rPr>
          <w:rFonts w:eastAsia="Times New Roman" w:cstheme="minorHAnsi"/>
          <w:color w:val="000000"/>
          <w:kern w:val="0"/>
          <w:sz w:val="36"/>
          <w:szCs w:val="36"/>
          <w14:ligatures w14:val="none"/>
        </w:rPr>
      </w:pPr>
      <w:r w:rsidRPr="00514603">
        <w:rPr>
          <w:rFonts w:eastAsia="Times New Roman" w:cstheme="minorHAnsi"/>
          <w:color w:val="000000"/>
          <w:kern w:val="0"/>
          <w:sz w:val="36"/>
          <w:szCs w:val="36"/>
          <w14:ligatures w14:val="none"/>
        </w:rPr>
        <w:t>p</w:t>
      </w:r>
      <w:r w:rsidR="002135FF" w:rsidRPr="002135FF">
        <w:rPr>
          <w:rFonts w:eastAsia="Times New Roman" w:cstheme="minorHAnsi"/>
          <w:color w:val="000000"/>
          <w:kern w:val="0"/>
          <w:sz w:val="36"/>
          <w:szCs w:val="36"/>
          <w14:ligatures w14:val="none"/>
        </w:rPr>
        <w:t xml:space="preserve">repared for </w:t>
      </w:r>
    </w:p>
    <w:p w14:paraId="010F192E" w14:textId="21FB9AAE" w:rsidR="002135FF" w:rsidRPr="002135FF" w:rsidRDefault="003B02AF" w:rsidP="002135FF">
      <w:pPr>
        <w:spacing w:after="0" w:line="240" w:lineRule="auto"/>
        <w:jc w:val="center"/>
        <w:rPr>
          <w:rFonts w:eastAsia="Times New Roman" w:cstheme="minorHAnsi"/>
          <w:color w:val="000000"/>
          <w:kern w:val="0"/>
          <w:sz w:val="36"/>
          <w:szCs w:val="36"/>
          <w14:ligatures w14:val="none"/>
        </w:rPr>
      </w:pPr>
      <w:r w:rsidRPr="00514603">
        <w:rPr>
          <w:rFonts w:eastAsia="Times New Roman" w:cstheme="minorHAnsi"/>
          <w:color w:val="000000"/>
          <w:kern w:val="0"/>
          <w:sz w:val="36"/>
          <w:szCs w:val="36"/>
          <w14:ligatures w14:val="none"/>
        </w:rPr>
        <w:t>T</w:t>
      </w:r>
      <w:r w:rsidR="002135FF" w:rsidRPr="002135FF">
        <w:rPr>
          <w:rFonts w:eastAsia="Times New Roman" w:cstheme="minorHAnsi"/>
          <w:color w:val="000000"/>
          <w:kern w:val="0"/>
          <w:sz w:val="36"/>
          <w:szCs w:val="36"/>
          <w14:ligatures w14:val="none"/>
        </w:rPr>
        <w:t>he Hidalgo County</w:t>
      </w:r>
      <w:r w:rsidR="00AC5A81" w:rsidRPr="00514603">
        <w:rPr>
          <w:rFonts w:eastAsia="Times New Roman" w:cstheme="minorHAnsi"/>
          <w:color w:val="000000"/>
          <w:kern w:val="0"/>
          <w:sz w:val="36"/>
          <w:szCs w:val="36"/>
          <w14:ligatures w14:val="none"/>
        </w:rPr>
        <w:t xml:space="preserve">, </w:t>
      </w:r>
      <w:r w:rsidR="002135FF" w:rsidRPr="002135FF">
        <w:rPr>
          <w:rFonts w:eastAsia="Times New Roman" w:cstheme="minorHAnsi"/>
          <w:color w:val="000000"/>
          <w:kern w:val="0"/>
          <w:sz w:val="36"/>
          <w:szCs w:val="36"/>
          <w14:ligatures w14:val="none"/>
        </w:rPr>
        <w:t xml:space="preserve">Texas Department of Health </w:t>
      </w:r>
    </w:p>
    <w:p w14:paraId="61618A1E" w14:textId="77777777" w:rsidR="003C1EBD" w:rsidRPr="00514603" w:rsidRDefault="003C1EBD">
      <w:pPr>
        <w:rPr>
          <w:rFonts w:cstheme="minorHAnsi"/>
        </w:rPr>
      </w:pPr>
    </w:p>
    <w:p w14:paraId="5A5DF99C" w14:textId="77777777" w:rsidR="00041364" w:rsidRPr="00514603" w:rsidRDefault="00041364">
      <w:pPr>
        <w:rPr>
          <w:rFonts w:cstheme="minorHAnsi"/>
        </w:rPr>
      </w:pPr>
    </w:p>
    <w:p w14:paraId="34BD8F1F" w14:textId="77777777" w:rsidR="00041364" w:rsidRPr="00514603" w:rsidRDefault="00041364">
      <w:pPr>
        <w:rPr>
          <w:rFonts w:cstheme="minorHAnsi"/>
        </w:rPr>
      </w:pPr>
    </w:p>
    <w:p w14:paraId="1235E915" w14:textId="77777777" w:rsidR="00041364" w:rsidRPr="00514603" w:rsidRDefault="00041364">
      <w:pPr>
        <w:rPr>
          <w:rFonts w:cstheme="minorHAnsi"/>
        </w:rPr>
      </w:pPr>
    </w:p>
    <w:p w14:paraId="3B6CF774" w14:textId="77777777" w:rsidR="00041364" w:rsidRPr="00514603" w:rsidRDefault="00041364">
      <w:pPr>
        <w:rPr>
          <w:rFonts w:cstheme="minorHAnsi"/>
        </w:rPr>
      </w:pPr>
    </w:p>
    <w:p w14:paraId="55D5ECFC" w14:textId="77777777" w:rsidR="00041364" w:rsidRPr="00514603" w:rsidRDefault="00041364">
      <w:pPr>
        <w:rPr>
          <w:rFonts w:cstheme="minorHAnsi"/>
        </w:rPr>
      </w:pPr>
    </w:p>
    <w:p w14:paraId="54E966F1" w14:textId="77777777" w:rsidR="00041364" w:rsidRDefault="00041364">
      <w:pPr>
        <w:rPr>
          <w:rFonts w:cstheme="minorHAnsi"/>
        </w:rPr>
      </w:pPr>
    </w:p>
    <w:p w14:paraId="71FA3EA1" w14:textId="77777777" w:rsidR="00514603" w:rsidRPr="00514603" w:rsidRDefault="00514603">
      <w:pPr>
        <w:rPr>
          <w:rFonts w:cstheme="minorHAnsi"/>
        </w:rPr>
      </w:pPr>
    </w:p>
    <w:p w14:paraId="14D0DBE2" w14:textId="77777777" w:rsidR="00041364" w:rsidRPr="00514603" w:rsidRDefault="00041364">
      <w:pPr>
        <w:rPr>
          <w:rFonts w:cstheme="minorHAnsi"/>
          <w:sz w:val="24"/>
          <w:szCs w:val="24"/>
        </w:rPr>
      </w:pPr>
    </w:p>
    <w:p w14:paraId="77A01FF2" w14:textId="77777777" w:rsidR="00041364" w:rsidRPr="00514603" w:rsidRDefault="00041364" w:rsidP="00041364">
      <w:pPr>
        <w:pStyle w:val="NormalWeb"/>
        <w:spacing w:before="0" w:beforeAutospacing="0" w:after="0" w:afterAutospacing="0"/>
        <w:jc w:val="center"/>
        <w:rPr>
          <w:rFonts w:asciiTheme="minorHAnsi" w:hAnsiTheme="minorHAnsi" w:cstheme="minorHAnsi"/>
          <w:sz w:val="28"/>
          <w:szCs w:val="28"/>
          <w:lang w:val="fr-FR"/>
        </w:rPr>
      </w:pPr>
      <w:r w:rsidRPr="00514603">
        <w:rPr>
          <w:rFonts w:asciiTheme="minorHAnsi" w:hAnsiTheme="minorHAnsi" w:cstheme="minorHAnsi"/>
          <w:color w:val="000000"/>
          <w:sz w:val="28"/>
          <w:szCs w:val="28"/>
          <w:lang w:val="fr-FR"/>
        </w:rPr>
        <w:t>Alexia C. Sanchez Contreras </w:t>
      </w:r>
    </w:p>
    <w:p w14:paraId="54F68E89" w14:textId="77777777" w:rsidR="00041364" w:rsidRPr="00514603" w:rsidRDefault="00041364" w:rsidP="00041364">
      <w:pPr>
        <w:pStyle w:val="NormalWeb"/>
        <w:spacing w:before="0" w:beforeAutospacing="0" w:after="0" w:afterAutospacing="0"/>
        <w:jc w:val="center"/>
        <w:rPr>
          <w:rFonts w:asciiTheme="minorHAnsi" w:hAnsiTheme="minorHAnsi" w:cstheme="minorHAnsi"/>
          <w:sz w:val="28"/>
          <w:szCs w:val="28"/>
          <w:lang w:val="fr-FR"/>
        </w:rPr>
      </w:pPr>
      <w:r w:rsidRPr="00514603">
        <w:rPr>
          <w:rFonts w:asciiTheme="minorHAnsi" w:hAnsiTheme="minorHAnsi" w:cstheme="minorHAnsi"/>
          <w:color w:val="000000"/>
          <w:sz w:val="28"/>
          <w:szCs w:val="28"/>
          <w:lang w:val="fr-FR"/>
        </w:rPr>
        <w:t>09 May 2023 </w:t>
      </w:r>
    </w:p>
    <w:p w14:paraId="11C6FA4F" w14:textId="77777777" w:rsidR="00041364" w:rsidRPr="00514603" w:rsidRDefault="00041364" w:rsidP="00041364">
      <w:pPr>
        <w:pStyle w:val="NormalWeb"/>
        <w:spacing w:before="0" w:beforeAutospacing="0" w:after="0" w:afterAutospacing="0"/>
        <w:jc w:val="center"/>
        <w:rPr>
          <w:rFonts w:asciiTheme="minorHAnsi" w:hAnsiTheme="minorHAnsi" w:cstheme="minorHAnsi"/>
          <w:color w:val="000000"/>
          <w:sz w:val="28"/>
          <w:szCs w:val="28"/>
        </w:rPr>
      </w:pPr>
      <w:r w:rsidRPr="00514603">
        <w:rPr>
          <w:rFonts w:asciiTheme="minorHAnsi" w:hAnsiTheme="minorHAnsi" w:cstheme="minorHAnsi"/>
          <w:color w:val="000000"/>
          <w:sz w:val="28"/>
          <w:szCs w:val="28"/>
        </w:rPr>
        <w:t>Brown University </w:t>
      </w:r>
    </w:p>
    <w:p w14:paraId="38ABC30A" w14:textId="77777777" w:rsidR="007B11A4" w:rsidRPr="00514603" w:rsidRDefault="007B11A4" w:rsidP="00041364">
      <w:pPr>
        <w:pStyle w:val="NormalWeb"/>
        <w:spacing w:before="0" w:beforeAutospacing="0" w:after="0" w:afterAutospacing="0"/>
        <w:jc w:val="center"/>
        <w:rPr>
          <w:rFonts w:asciiTheme="minorHAnsi" w:hAnsiTheme="minorHAnsi" w:cstheme="minorHAnsi"/>
          <w:sz w:val="28"/>
          <w:szCs w:val="28"/>
        </w:rPr>
      </w:pPr>
    </w:p>
    <w:p w14:paraId="75E74AB6" w14:textId="4B35310F" w:rsidR="00041364" w:rsidRPr="00514603" w:rsidRDefault="00981949" w:rsidP="00981949">
      <w:pPr>
        <w:jc w:val="center"/>
        <w:rPr>
          <w:rFonts w:cstheme="minorHAnsi"/>
          <w:b/>
          <w:bCs/>
          <w:sz w:val="32"/>
          <w:szCs w:val="32"/>
          <w:u w:val="single"/>
        </w:rPr>
      </w:pPr>
      <w:r w:rsidRPr="00514603">
        <w:rPr>
          <w:rFonts w:cstheme="minorHAnsi"/>
          <w:b/>
          <w:bCs/>
          <w:sz w:val="32"/>
          <w:szCs w:val="32"/>
          <w:u w:val="single"/>
        </w:rPr>
        <w:lastRenderedPageBreak/>
        <w:t xml:space="preserve">Table of Contents </w:t>
      </w:r>
    </w:p>
    <w:p w14:paraId="3FEE2F6E" w14:textId="77777777" w:rsidR="001607E4" w:rsidRPr="00514603" w:rsidRDefault="001607E4" w:rsidP="001607E4">
      <w:pPr>
        <w:rPr>
          <w:rFonts w:cstheme="minorHAnsi"/>
          <w:b/>
          <w:bCs/>
          <w:sz w:val="32"/>
          <w:szCs w:val="32"/>
          <w:u w:val="single"/>
        </w:rPr>
      </w:pPr>
    </w:p>
    <w:p w14:paraId="698964C4" w14:textId="6FD60D14" w:rsidR="001607E4" w:rsidRPr="00514603" w:rsidRDefault="001607E4" w:rsidP="00514603">
      <w:pPr>
        <w:jc w:val="both"/>
        <w:rPr>
          <w:rFonts w:cstheme="minorHAnsi"/>
          <w:b/>
          <w:bCs/>
          <w:sz w:val="32"/>
          <w:szCs w:val="32"/>
          <w:u w:val="single"/>
        </w:rPr>
      </w:pPr>
      <w:r w:rsidRPr="00514603">
        <w:rPr>
          <w:rFonts w:cstheme="minorHAnsi"/>
          <w:b/>
          <w:bCs/>
          <w:sz w:val="32"/>
          <w:szCs w:val="32"/>
          <w:u w:val="single"/>
        </w:rPr>
        <w:t xml:space="preserve">Section </w:t>
      </w:r>
      <w:r w:rsidRPr="00514603">
        <w:rPr>
          <w:rFonts w:cstheme="minorHAnsi"/>
          <w:b/>
          <w:bCs/>
          <w:sz w:val="32"/>
          <w:szCs w:val="32"/>
        </w:rPr>
        <w:t xml:space="preserve">                                                                                              </w:t>
      </w:r>
      <w:r w:rsidR="00514603">
        <w:rPr>
          <w:rFonts w:cstheme="minorHAnsi"/>
          <w:b/>
          <w:bCs/>
          <w:sz w:val="32"/>
          <w:szCs w:val="32"/>
        </w:rPr>
        <w:t xml:space="preserve">              </w:t>
      </w:r>
      <w:r w:rsidRPr="00514603">
        <w:rPr>
          <w:rFonts w:cstheme="minorHAnsi"/>
          <w:b/>
          <w:bCs/>
          <w:sz w:val="32"/>
          <w:szCs w:val="32"/>
          <w:u w:val="single"/>
        </w:rPr>
        <w:t xml:space="preserve"> Page</w:t>
      </w:r>
    </w:p>
    <w:p w14:paraId="795D4C4B" w14:textId="442B279D" w:rsidR="003C4E88" w:rsidRPr="00514603" w:rsidRDefault="003C4E88" w:rsidP="00514603">
      <w:pPr>
        <w:jc w:val="both"/>
        <w:rPr>
          <w:rFonts w:cstheme="minorHAnsi"/>
          <w:sz w:val="24"/>
          <w:szCs w:val="24"/>
        </w:rPr>
      </w:pPr>
      <w:r w:rsidRPr="00514603">
        <w:rPr>
          <w:rFonts w:cstheme="minorHAnsi"/>
          <w:sz w:val="24"/>
          <w:szCs w:val="24"/>
        </w:rPr>
        <w:t xml:space="preserve">Executive Summary </w:t>
      </w:r>
      <w:r w:rsidR="000A6542" w:rsidRPr="00514603">
        <w:rPr>
          <w:rFonts w:cstheme="minorHAnsi"/>
          <w:sz w:val="24"/>
          <w:szCs w:val="24"/>
        </w:rPr>
        <w:t xml:space="preserve">                                  </w:t>
      </w:r>
      <w:r w:rsidR="009B2EBF" w:rsidRPr="00514603">
        <w:rPr>
          <w:rFonts w:cstheme="minorHAnsi"/>
          <w:sz w:val="24"/>
          <w:szCs w:val="24"/>
        </w:rPr>
        <w:t xml:space="preserve">                                                                         </w:t>
      </w:r>
      <w:r w:rsidR="00875826" w:rsidRPr="00514603">
        <w:rPr>
          <w:rFonts w:cstheme="minorHAnsi"/>
          <w:sz w:val="24"/>
          <w:szCs w:val="24"/>
        </w:rPr>
        <w:t xml:space="preserve">     </w:t>
      </w:r>
      <w:r w:rsidR="009B2EBF" w:rsidRPr="00514603">
        <w:rPr>
          <w:rFonts w:cstheme="minorHAnsi"/>
          <w:sz w:val="24"/>
          <w:szCs w:val="24"/>
        </w:rPr>
        <w:t xml:space="preserve"> </w:t>
      </w:r>
      <w:r w:rsidR="00514603">
        <w:rPr>
          <w:rFonts w:cstheme="minorHAnsi"/>
          <w:sz w:val="24"/>
          <w:szCs w:val="24"/>
        </w:rPr>
        <w:t xml:space="preserve">                </w:t>
      </w:r>
      <w:r w:rsidR="009B2EBF" w:rsidRPr="00514603">
        <w:rPr>
          <w:rFonts w:cstheme="minorHAnsi"/>
          <w:sz w:val="24"/>
          <w:szCs w:val="24"/>
        </w:rPr>
        <w:t xml:space="preserve">       2</w:t>
      </w:r>
    </w:p>
    <w:p w14:paraId="0B44CF69" w14:textId="73C3E991" w:rsidR="003C4E88" w:rsidRPr="00514603" w:rsidRDefault="003C4E88" w:rsidP="00514603">
      <w:pPr>
        <w:jc w:val="both"/>
        <w:rPr>
          <w:rFonts w:cstheme="minorHAnsi"/>
          <w:sz w:val="24"/>
          <w:szCs w:val="24"/>
        </w:rPr>
      </w:pPr>
      <w:r w:rsidRPr="00514603">
        <w:rPr>
          <w:rFonts w:cstheme="minorHAnsi"/>
          <w:sz w:val="24"/>
          <w:szCs w:val="24"/>
        </w:rPr>
        <w:t xml:space="preserve">Problem Statement </w:t>
      </w:r>
      <w:r w:rsidR="0022092F" w:rsidRPr="00514603">
        <w:rPr>
          <w:rFonts w:cstheme="minorHAnsi"/>
          <w:sz w:val="24"/>
          <w:szCs w:val="24"/>
        </w:rPr>
        <w:t xml:space="preserve">                                                                                                                         </w:t>
      </w:r>
      <w:r w:rsidR="00514603">
        <w:rPr>
          <w:rFonts w:cstheme="minorHAnsi"/>
          <w:sz w:val="24"/>
          <w:szCs w:val="24"/>
        </w:rPr>
        <w:tab/>
        <w:t xml:space="preserve">          </w:t>
      </w:r>
      <w:r w:rsidR="0022092F" w:rsidRPr="00514603">
        <w:rPr>
          <w:rFonts w:cstheme="minorHAnsi"/>
          <w:sz w:val="24"/>
          <w:szCs w:val="24"/>
        </w:rPr>
        <w:t xml:space="preserve"> 4</w:t>
      </w:r>
    </w:p>
    <w:p w14:paraId="69D5B3DA" w14:textId="6AED33B2" w:rsidR="003C4E88" w:rsidRPr="00514603" w:rsidRDefault="003C4E88" w:rsidP="00514603">
      <w:pPr>
        <w:jc w:val="both"/>
        <w:rPr>
          <w:rFonts w:cstheme="minorHAnsi"/>
          <w:sz w:val="24"/>
          <w:szCs w:val="24"/>
        </w:rPr>
      </w:pPr>
      <w:r w:rsidRPr="00514603">
        <w:rPr>
          <w:rFonts w:cstheme="minorHAnsi"/>
          <w:sz w:val="24"/>
          <w:szCs w:val="24"/>
        </w:rPr>
        <w:t xml:space="preserve">Background </w:t>
      </w:r>
      <w:r w:rsidR="0022092F" w:rsidRPr="00514603">
        <w:rPr>
          <w:rFonts w:cstheme="minorHAnsi"/>
          <w:sz w:val="24"/>
          <w:szCs w:val="24"/>
        </w:rPr>
        <w:t xml:space="preserve"> </w:t>
      </w:r>
      <w:r w:rsidR="00AC5A81" w:rsidRPr="00514603">
        <w:rPr>
          <w:rFonts w:cstheme="minorHAnsi"/>
          <w:sz w:val="24"/>
          <w:szCs w:val="24"/>
        </w:rPr>
        <w:t xml:space="preserve">                                                                                                                                   </w:t>
      </w:r>
      <w:r w:rsidR="00514603">
        <w:rPr>
          <w:rFonts w:cstheme="minorHAnsi"/>
          <w:sz w:val="24"/>
          <w:szCs w:val="24"/>
        </w:rPr>
        <w:t xml:space="preserve">                </w:t>
      </w:r>
      <w:r w:rsidR="00AC5A81" w:rsidRPr="00514603">
        <w:rPr>
          <w:rFonts w:cstheme="minorHAnsi"/>
          <w:sz w:val="24"/>
          <w:szCs w:val="24"/>
        </w:rPr>
        <w:t xml:space="preserve"> 5</w:t>
      </w:r>
    </w:p>
    <w:p w14:paraId="4661A1B0" w14:textId="189BE510" w:rsidR="003C4E88" w:rsidRPr="00514603" w:rsidRDefault="003C4E88" w:rsidP="00514603">
      <w:pPr>
        <w:jc w:val="both"/>
        <w:rPr>
          <w:rFonts w:cstheme="minorHAnsi"/>
          <w:sz w:val="24"/>
          <w:szCs w:val="24"/>
        </w:rPr>
      </w:pPr>
      <w:r w:rsidRPr="00514603">
        <w:rPr>
          <w:rFonts w:cstheme="minorHAnsi"/>
          <w:sz w:val="24"/>
          <w:szCs w:val="24"/>
        </w:rPr>
        <w:t xml:space="preserve">Goal </w:t>
      </w:r>
      <w:r w:rsidR="00CA760E" w:rsidRPr="00514603">
        <w:rPr>
          <w:rFonts w:cstheme="minorHAnsi"/>
          <w:sz w:val="24"/>
          <w:szCs w:val="24"/>
        </w:rPr>
        <w:t xml:space="preserve">                                                                                                      </w:t>
      </w:r>
      <w:r w:rsidR="00CA760E" w:rsidRPr="00514603">
        <w:rPr>
          <w:rFonts w:cstheme="minorHAnsi"/>
          <w:sz w:val="24"/>
          <w:szCs w:val="24"/>
        </w:rPr>
        <w:tab/>
      </w:r>
      <w:r w:rsidR="00CA760E" w:rsidRPr="00514603">
        <w:rPr>
          <w:rFonts w:cstheme="minorHAnsi"/>
          <w:sz w:val="24"/>
          <w:szCs w:val="24"/>
        </w:rPr>
        <w:tab/>
      </w:r>
      <w:r w:rsidR="00CA760E" w:rsidRPr="00514603">
        <w:rPr>
          <w:rFonts w:cstheme="minorHAnsi"/>
          <w:sz w:val="24"/>
          <w:szCs w:val="24"/>
        </w:rPr>
        <w:tab/>
        <w:t xml:space="preserve">    </w:t>
      </w:r>
      <w:r w:rsidR="00514603">
        <w:rPr>
          <w:rFonts w:cstheme="minorHAnsi"/>
          <w:sz w:val="24"/>
          <w:szCs w:val="24"/>
        </w:rPr>
        <w:t xml:space="preserve">              </w:t>
      </w:r>
      <w:r w:rsidR="00CA760E" w:rsidRPr="00514603">
        <w:rPr>
          <w:rFonts w:cstheme="minorHAnsi"/>
          <w:sz w:val="24"/>
          <w:szCs w:val="24"/>
        </w:rPr>
        <w:t xml:space="preserve">      9</w:t>
      </w:r>
    </w:p>
    <w:p w14:paraId="2A84C191" w14:textId="14F8F863" w:rsidR="003C4E88" w:rsidRPr="00514603" w:rsidRDefault="003C4E88" w:rsidP="00514603">
      <w:pPr>
        <w:jc w:val="both"/>
        <w:rPr>
          <w:rFonts w:cstheme="minorHAnsi"/>
          <w:sz w:val="24"/>
          <w:szCs w:val="24"/>
        </w:rPr>
      </w:pPr>
      <w:r w:rsidRPr="00514603">
        <w:rPr>
          <w:rFonts w:cstheme="minorHAnsi"/>
          <w:sz w:val="24"/>
          <w:szCs w:val="24"/>
        </w:rPr>
        <w:t xml:space="preserve">Plan for Coalition Development </w:t>
      </w:r>
      <w:r w:rsidR="00633976" w:rsidRPr="00514603">
        <w:rPr>
          <w:rFonts w:cstheme="minorHAnsi"/>
          <w:sz w:val="24"/>
          <w:szCs w:val="24"/>
        </w:rPr>
        <w:t xml:space="preserve">                                                                                            </w:t>
      </w:r>
      <w:r w:rsidR="00514603">
        <w:rPr>
          <w:rFonts w:cstheme="minorHAnsi"/>
          <w:sz w:val="24"/>
          <w:szCs w:val="24"/>
        </w:rPr>
        <w:t xml:space="preserve">             </w:t>
      </w:r>
      <w:r w:rsidR="00633976" w:rsidRPr="00514603">
        <w:rPr>
          <w:rFonts w:cstheme="minorHAnsi"/>
          <w:sz w:val="24"/>
          <w:szCs w:val="24"/>
        </w:rPr>
        <w:t xml:space="preserve">       10</w:t>
      </w:r>
    </w:p>
    <w:p w14:paraId="4202AF58" w14:textId="04BB85D3" w:rsidR="003C4E88" w:rsidRPr="00514603" w:rsidRDefault="003C4E88" w:rsidP="00514603">
      <w:pPr>
        <w:jc w:val="both"/>
        <w:rPr>
          <w:rFonts w:cstheme="minorHAnsi"/>
          <w:sz w:val="24"/>
          <w:szCs w:val="24"/>
        </w:rPr>
      </w:pPr>
      <w:r w:rsidRPr="00514603">
        <w:rPr>
          <w:rFonts w:cstheme="minorHAnsi"/>
          <w:sz w:val="24"/>
          <w:szCs w:val="24"/>
        </w:rPr>
        <w:t xml:space="preserve">Plan for Community Health Needs Assessment </w:t>
      </w:r>
      <w:r w:rsidR="00860138" w:rsidRPr="00514603">
        <w:rPr>
          <w:rFonts w:cstheme="minorHAnsi"/>
          <w:sz w:val="24"/>
          <w:szCs w:val="24"/>
        </w:rPr>
        <w:t xml:space="preserve">                                                                     </w:t>
      </w:r>
      <w:r w:rsidR="00514603">
        <w:rPr>
          <w:rFonts w:cstheme="minorHAnsi"/>
          <w:sz w:val="24"/>
          <w:szCs w:val="24"/>
        </w:rPr>
        <w:t xml:space="preserve">          </w:t>
      </w:r>
      <w:r w:rsidR="00860138" w:rsidRPr="00514603">
        <w:rPr>
          <w:rFonts w:cstheme="minorHAnsi"/>
          <w:sz w:val="24"/>
          <w:szCs w:val="24"/>
        </w:rPr>
        <w:t xml:space="preserve">      14</w:t>
      </w:r>
    </w:p>
    <w:p w14:paraId="7C0D8A5F" w14:textId="25A8637B" w:rsidR="003C4E88" w:rsidRPr="00514603" w:rsidRDefault="003C4E88" w:rsidP="00514603">
      <w:pPr>
        <w:jc w:val="both"/>
        <w:rPr>
          <w:rFonts w:cstheme="minorHAnsi"/>
          <w:sz w:val="24"/>
          <w:szCs w:val="24"/>
        </w:rPr>
      </w:pPr>
      <w:r w:rsidRPr="00514603">
        <w:rPr>
          <w:rFonts w:cstheme="minorHAnsi"/>
          <w:sz w:val="24"/>
          <w:szCs w:val="24"/>
        </w:rPr>
        <w:t xml:space="preserve">Programmatic Solutions from the Public Health Literature </w:t>
      </w:r>
      <w:r w:rsidR="00E20C21" w:rsidRPr="00514603">
        <w:rPr>
          <w:rFonts w:cstheme="minorHAnsi"/>
          <w:sz w:val="24"/>
          <w:szCs w:val="24"/>
        </w:rPr>
        <w:t xml:space="preserve">                                                 </w:t>
      </w:r>
      <w:r w:rsidR="00514603">
        <w:rPr>
          <w:rFonts w:cstheme="minorHAnsi"/>
          <w:sz w:val="24"/>
          <w:szCs w:val="24"/>
        </w:rPr>
        <w:t xml:space="preserve">        </w:t>
      </w:r>
      <w:r w:rsidR="00E20C21" w:rsidRPr="00514603">
        <w:rPr>
          <w:rFonts w:cstheme="minorHAnsi"/>
          <w:sz w:val="24"/>
          <w:szCs w:val="24"/>
        </w:rPr>
        <w:t xml:space="preserve">        </w:t>
      </w:r>
      <w:r w:rsidR="00A53DED">
        <w:rPr>
          <w:rFonts w:cstheme="minorHAnsi"/>
          <w:sz w:val="24"/>
          <w:szCs w:val="24"/>
        </w:rPr>
        <w:t>20</w:t>
      </w:r>
    </w:p>
    <w:p w14:paraId="5B10BD4C" w14:textId="28A70AE4" w:rsidR="003C4E88" w:rsidRPr="00514603" w:rsidRDefault="003C4E88" w:rsidP="00514603">
      <w:pPr>
        <w:jc w:val="both"/>
        <w:rPr>
          <w:rFonts w:cstheme="minorHAnsi"/>
          <w:sz w:val="24"/>
          <w:szCs w:val="24"/>
        </w:rPr>
      </w:pPr>
      <w:r w:rsidRPr="00514603">
        <w:rPr>
          <w:rFonts w:cstheme="minorHAnsi"/>
          <w:sz w:val="24"/>
          <w:szCs w:val="24"/>
        </w:rPr>
        <w:t xml:space="preserve">Pros and Cons of Viable Programmatic Solutions </w:t>
      </w:r>
      <w:r w:rsidR="002205D9" w:rsidRPr="00514603">
        <w:rPr>
          <w:rFonts w:cstheme="minorHAnsi"/>
          <w:sz w:val="24"/>
          <w:szCs w:val="24"/>
        </w:rPr>
        <w:t xml:space="preserve">                                                                </w:t>
      </w:r>
      <w:r w:rsidR="00514603">
        <w:rPr>
          <w:rFonts w:cstheme="minorHAnsi"/>
          <w:sz w:val="24"/>
          <w:szCs w:val="24"/>
        </w:rPr>
        <w:t xml:space="preserve">           </w:t>
      </w:r>
      <w:r w:rsidR="002205D9" w:rsidRPr="00514603">
        <w:rPr>
          <w:rFonts w:cstheme="minorHAnsi"/>
          <w:sz w:val="24"/>
          <w:szCs w:val="24"/>
        </w:rPr>
        <w:t xml:space="preserve">        2</w:t>
      </w:r>
      <w:r w:rsidR="00EB31DD">
        <w:rPr>
          <w:rFonts w:cstheme="minorHAnsi"/>
          <w:sz w:val="24"/>
          <w:szCs w:val="24"/>
        </w:rPr>
        <w:t>3</w:t>
      </w:r>
    </w:p>
    <w:p w14:paraId="2C3AF1C4" w14:textId="5933D265" w:rsidR="003C4E88" w:rsidRPr="00514603" w:rsidRDefault="003C4E88" w:rsidP="00514603">
      <w:pPr>
        <w:jc w:val="both"/>
        <w:rPr>
          <w:rFonts w:cstheme="minorHAnsi"/>
          <w:sz w:val="24"/>
          <w:szCs w:val="24"/>
        </w:rPr>
      </w:pPr>
      <w:r w:rsidRPr="00514603">
        <w:rPr>
          <w:rFonts w:cstheme="minorHAnsi"/>
          <w:sz w:val="24"/>
          <w:szCs w:val="24"/>
        </w:rPr>
        <w:t xml:space="preserve">Pros and Cons of Policy to Enable Viable Programmatic Solutions </w:t>
      </w:r>
      <w:r w:rsidR="00EC4BE5" w:rsidRPr="00514603">
        <w:rPr>
          <w:rFonts w:cstheme="minorHAnsi"/>
          <w:sz w:val="24"/>
          <w:szCs w:val="24"/>
        </w:rPr>
        <w:t xml:space="preserve">                                  </w:t>
      </w:r>
      <w:r w:rsidR="00514603">
        <w:rPr>
          <w:rFonts w:cstheme="minorHAnsi"/>
          <w:sz w:val="24"/>
          <w:szCs w:val="24"/>
        </w:rPr>
        <w:t xml:space="preserve">           </w:t>
      </w:r>
      <w:r w:rsidR="00EC4BE5" w:rsidRPr="00514603">
        <w:rPr>
          <w:rFonts w:cstheme="minorHAnsi"/>
          <w:sz w:val="24"/>
          <w:szCs w:val="24"/>
        </w:rPr>
        <w:t xml:space="preserve">          2</w:t>
      </w:r>
      <w:r w:rsidR="00EB31DD">
        <w:rPr>
          <w:rFonts w:cstheme="minorHAnsi"/>
          <w:sz w:val="24"/>
          <w:szCs w:val="24"/>
        </w:rPr>
        <w:t>5</w:t>
      </w:r>
    </w:p>
    <w:p w14:paraId="5A6BB464" w14:textId="4B7755CE" w:rsidR="001607E4" w:rsidRPr="00514603" w:rsidRDefault="003C4E88" w:rsidP="00514603">
      <w:pPr>
        <w:jc w:val="both"/>
        <w:rPr>
          <w:rFonts w:cstheme="minorHAnsi"/>
          <w:sz w:val="24"/>
          <w:szCs w:val="24"/>
        </w:rPr>
      </w:pPr>
      <w:r w:rsidRPr="00514603">
        <w:rPr>
          <w:rFonts w:cstheme="minorHAnsi"/>
          <w:sz w:val="24"/>
          <w:szCs w:val="24"/>
        </w:rPr>
        <w:t xml:space="preserve">Recommendation for Action and Assessment of Feasibility </w:t>
      </w:r>
      <w:r w:rsidR="00A97B11" w:rsidRPr="00514603">
        <w:rPr>
          <w:rFonts w:cstheme="minorHAnsi"/>
          <w:sz w:val="24"/>
          <w:szCs w:val="24"/>
        </w:rPr>
        <w:t xml:space="preserve">                                              </w:t>
      </w:r>
      <w:r w:rsidR="00514603">
        <w:rPr>
          <w:rFonts w:cstheme="minorHAnsi"/>
          <w:sz w:val="24"/>
          <w:szCs w:val="24"/>
        </w:rPr>
        <w:t xml:space="preserve">       </w:t>
      </w:r>
      <w:r w:rsidR="00A97B11" w:rsidRPr="00514603">
        <w:rPr>
          <w:rFonts w:cstheme="minorHAnsi"/>
          <w:sz w:val="24"/>
          <w:szCs w:val="24"/>
        </w:rPr>
        <w:t xml:space="preserve">          2</w:t>
      </w:r>
      <w:r w:rsidR="00EB31DD">
        <w:rPr>
          <w:rFonts w:cstheme="minorHAnsi"/>
          <w:sz w:val="24"/>
          <w:szCs w:val="24"/>
        </w:rPr>
        <w:t>7</w:t>
      </w:r>
    </w:p>
    <w:p w14:paraId="0754A3BA" w14:textId="77777777" w:rsidR="001607E4" w:rsidRPr="00514603" w:rsidRDefault="001607E4" w:rsidP="001607E4">
      <w:pPr>
        <w:rPr>
          <w:rFonts w:cstheme="minorHAnsi"/>
          <w:b/>
          <w:bCs/>
          <w:sz w:val="32"/>
          <w:szCs w:val="32"/>
          <w:u w:val="single"/>
        </w:rPr>
      </w:pPr>
    </w:p>
    <w:p w14:paraId="0989C82D" w14:textId="77777777" w:rsidR="000A6542" w:rsidRPr="00514603" w:rsidRDefault="000A6542" w:rsidP="001607E4">
      <w:pPr>
        <w:rPr>
          <w:rFonts w:cstheme="minorHAnsi"/>
          <w:b/>
          <w:bCs/>
          <w:sz w:val="32"/>
          <w:szCs w:val="32"/>
          <w:u w:val="single"/>
        </w:rPr>
      </w:pPr>
    </w:p>
    <w:p w14:paraId="42C14051" w14:textId="77777777" w:rsidR="00A97B11" w:rsidRPr="00514603" w:rsidRDefault="00A97B11" w:rsidP="001607E4">
      <w:pPr>
        <w:rPr>
          <w:rFonts w:cstheme="minorHAnsi"/>
          <w:b/>
          <w:bCs/>
          <w:sz w:val="32"/>
          <w:szCs w:val="32"/>
          <w:u w:val="single"/>
        </w:rPr>
      </w:pPr>
    </w:p>
    <w:p w14:paraId="3FE17BF5" w14:textId="77777777" w:rsidR="000A6542" w:rsidRPr="00514603" w:rsidRDefault="000A6542" w:rsidP="001607E4">
      <w:pPr>
        <w:rPr>
          <w:rFonts w:cstheme="minorHAnsi"/>
          <w:b/>
          <w:bCs/>
          <w:sz w:val="32"/>
          <w:szCs w:val="32"/>
          <w:u w:val="single"/>
        </w:rPr>
      </w:pPr>
    </w:p>
    <w:p w14:paraId="3B2DC13D" w14:textId="77777777" w:rsidR="000A6542" w:rsidRPr="00514603" w:rsidRDefault="000A6542" w:rsidP="001607E4">
      <w:pPr>
        <w:rPr>
          <w:rFonts w:cstheme="minorHAnsi"/>
          <w:b/>
          <w:bCs/>
          <w:sz w:val="32"/>
          <w:szCs w:val="32"/>
          <w:u w:val="single"/>
        </w:rPr>
      </w:pPr>
    </w:p>
    <w:p w14:paraId="716A14B7" w14:textId="77777777" w:rsidR="000A6542" w:rsidRPr="00514603" w:rsidRDefault="000A6542" w:rsidP="001607E4">
      <w:pPr>
        <w:rPr>
          <w:rFonts w:cstheme="minorHAnsi"/>
          <w:b/>
          <w:bCs/>
          <w:sz w:val="32"/>
          <w:szCs w:val="32"/>
          <w:u w:val="single"/>
        </w:rPr>
      </w:pPr>
    </w:p>
    <w:p w14:paraId="3FD83352" w14:textId="77777777" w:rsidR="000A6542" w:rsidRDefault="000A6542" w:rsidP="001607E4">
      <w:pPr>
        <w:rPr>
          <w:rFonts w:cstheme="minorHAnsi"/>
          <w:b/>
          <w:bCs/>
          <w:sz w:val="32"/>
          <w:szCs w:val="32"/>
          <w:u w:val="single"/>
        </w:rPr>
      </w:pPr>
    </w:p>
    <w:p w14:paraId="77182354" w14:textId="77777777" w:rsidR="00514603" w:rsidRPr="00514603" w:rsidRDefault="00514603" w:rsidP="001607E4">
      <w:pPr>
        <w:rPr>
          <w:rFonts w:cstheme="minorHAnsi"/>
          <w:b/>
          <w:bCs/>
          <w:sz w:val="32"/>
          <w:szCs w:val="32"/>
          <w:u w:val="single"/>
        </w:rPr>
      </w:pPr>
    </w:p>
    <w:p w14:paraId="7B2A4549" w14:textId="77777777" w:rsidR="000A6542" w:rsidRPr="00514603" w:rsidRDefault="000A6542" w:rsidP="001607E4">
      <w:pPr>
        <w:rPr>
          <w:rFonts w:cstheme="minorHAnsi"/>
          <w:b/>
          <w:bCs/>
          <w:sz w:val="32"/>
          <w:szCs w:val="32"/>
          <w:u w:val="single"/>
        </w:rPr>
      </w:pPr>
    </w:p>
    <w:p w14:paraId="3C0A181D" w14:textId="77777777" w:rsidR="000A6542" w:rsidRDefault="000A6542" w:rsidP="001607E4">
      <w:pPr>
        <w:rPr>
          <w:rFonts w:cstheme="minorHAnsi"/>
          <w:b/>
          <w:bCs/>
          <w:sz w:val="32"/>
          <w:szCs w:val="32"/>
          <w:u w:val="single"/>
        </w:rPr>
      </w:pPr>
    </w:p>
    <w:p w14:paraId="232E68F3" w14:textId="77777777" w:rsidR="00514603" w:rsidRPr="00514603" w:rsidRDefault="00514603" w:rsidP="001607E4">
      <w:pPr>
        <w:rPr>
          <w:rFonts w:cstheme="minorHAnsi"/>
          <w:b/>
          <w:bCs/>
          <w:sz w:val="32"/>
          <w:szCs w:val="32"/>
          <w:u w:val="single"/>
        </w:rPr>
      </w:pPr>
    </w:p>
    <w:p w14:paraId="480240AF" w14:textId="66F30F77" w:rsidR="004341AD" w:rsidRPr="00514603" w:rsidRDefault="004341AD" w:rsidP="00514603">
      <w:pPr>
        <w:jc w:val="center"/>
        <w:rPr>
          <w:rFonts w:eastAsia="Calibri" w:cstheme="minorHAnsi"/>
          <w:b/>
          <w:sz w:val="32"/>
          <w:szCs w:val="32"/>
          <w:u w:val="single"/>
        </w:rPr>
      </w:pPr>
      <w:r w:rsidRPr="00514603">
        <w:rPr>
          <w:rFonts w:eastAsia="Calibri" w:cstheme="minorHAnsi"/>
          <w:b/>
          <w:sz w:val="32"/>
          <w:szCs w:val="32"/>
          <w:u w:val="single"/>
        </w:rPr>
        <w:lastRenderedPageBreak/>
        <w:t>Executive Summary</w:t>
      </w:r>
    </w:p>
    <w:p w14:paraId="197853A4" w14:textId="77777777" w:rsidR="004341AD" w:rsidRPr="00514603" w:rsidRDefault="004341AD" w:rsidP="00514603">
      <w:pPr>
        <w:jc w:val="both"/>
        <w:rPr>
          <w:rFonts w:eastAsia="Calibri" w:cstheme="minorHAnsi"/>
        </w:rPr>
      </w:pPr>
      <w:r w:rsidRPr="00514603">
        <w:rPr>
          <w:rFonts w:eastAsia="Calibri" w:cstheme="minorHAnsi"/>
          <w:b/>
          <w:u w:val="single"/>
        </w:rPr>
        <w:t xml:space="preserve">The problem: </w:t>
      </w:r>
      <w:r w:rsidRPr="00514603">
        <w:rPr>
          <w:rFonts w:eastAsia="Calibri" w:cstheme="minorHAnsi"/>
        </w:rPr>
        <w:t xml:space="preserve">In Hidalgo County, Texas, a county with a 92% Hispanic population, the incidence and mortality rates of cervical cancer are 55% higher than the U.S. Average. The Spanish speaking population, 85.62%, are more likely to lack health literacy and encounter language barriers, which can discourage the use of healthcare services among Hispanics. </w:t>
      </w:r>
    </w:p>
    <w:p w14:paraId="382D7ACB" w14:textId="6AB3A2C3" w:rsidR="004341AD" w:rsidRPr="00514603" w:rsidRDefault="004341AD" w:rsidP="00514603">
      <w:pPr>
        <w:jc w:val="both"/>
        <w:rPr>
          <w:rFonts w:eastAsia="Calibri" w:cstheme="minorHAnsi"/>
        </w:rPr>
      </w:pPr>
      <w:r w:rsidRPr="00514603">
        <w:rPr>
          <w:rFonts w:eastAsia="Calibri" w:cstheme="minorHAnsi"/>
          <w:b/>
          <w:u w:val="single"/>
        </w:rPr>
        <w:t xml:space="preserve">Background: </w:t>
      </w:r>
      <w:r w:rsidRPr="00514603">
        <w:rPr>
          <w:rFonts w:eastAsia="Calibri" w:cstheme="minorHAnsi"/>
        </w:rPr>
        <w:t xml:space="preserve"> Cervical cancer is a cancer that starts in the cells of the cervix and anyone with a uterus is at risk of developing it. Cervical cancer can be effectively screened for with a pap smear, prevented with HPV vaccination, and is highly treatable when found early. Despite this, Hidalgo County has an incidence and mortality rate of cervical cancer that is 55% higher than the U.S. average. Moreover, compared to non-</w:t>
      </w:r>
      <w:r w:rsidR="00822067" w:rsidRPr="00514603">
        <w:rPr>
          <w:rFonts w:eastAsia="Calibri" w:cstheme="minorHAnsi"/>
        </w:rPr>
        <w:t>Hispanic</w:t>
      </w:r>
      <w:r w:rsidRPr="00514603">
        <w:rPr>
          <w:rFonts w:eastAsia="Calibri" w:cstheme="minorHAnsi"/>
        </w:rPr>
        <w:t xml:space="preserve"> white women, </w:t>
      </w:r>
      <w:r w:rsidR="00822067" w:rsidRPr="00514603">
        <w:rPr>
          <w:rFonts w:eastAsia="Calibri" w:cstheme="minorHAnsi"/>
        </w:rPr>
        <w:t>Hispanic</w:t>
      </w:r>
      <w:r w:rsidRPr="00514603">
        <w:rPr>
          <w:rFonts w:eastAsia="Calibri" w:cstheme="minorHAnsi"/>
        </w:rPr>
        <w:t xml:space="preserve"> women are 40% more likely to be diagnosed with cervical cancer and 30% more likely to die because of it. Yearly the United States spends ~2.3B on cervical cancer treatment. Increased cervical cancer screening has proven to be cost-effective in reducing cervical cancer related expenditure. Multilevel interventions have had success in increasing screening in underserved populations. A previous multilevel intervention was implemented in the Rio Grande Valley Area and it yielded positive results in the early detection of cervical cancer. There is currently no formal policy addressing the burden of cervical cancer in Texas or Hidalgo County. </w:t>
      </w:r>
    </w:p>
    <w:p w14:paraId="43CC8AC6" w14:textId="1C120513" w:rsidR="004341AD" w:rsidRPr="00514603" w:rsidRDefault="00CA760E" w:rsidP="00514603">
      <w:pPr>
        <w:jc w:val="both"/>
        <w:rPr>
          <w:rFonts w:eastAsia="Calibri" w:cstheme="minorHAnsi"/>
        </w:rPr>
      </w:pPr>
      <w:r w:rsidRPr="00514603">
        <w:rPr>
          <w:rFonts w:eastAsia="Calibri" w:cstheme="minorHAnsi"/>
          <w:b/>
          <w:u w:val="single"/>
        </w:rPr>
        <w:t>Goal</w:t>
      </w:r>
      <w:r w:rsidR="004341AD" w:rsidRPr="00514603">
        <w:rPr>
          <w:rFonts w:eastAsia="Calibri" w:cstheme="minorHAnsi"/>
          <w:b/>
          <w:u w:val="single"/>
        </w:rPr>
        <w:t xml:space="preserve">: </w:t>
      </w:r>
      <w:bookmarkStart w:id="0" w:name="_Hlk133923653"/>
      <w:r w:rsidR="004341AD" w:rsidRPr="00514603">
        <w:rPr>
          <w:rFonts w:eastAsia="Calibri" w:cstheme="minorHAnsi"/>
        </w:rPr>
        <w:t xml:space="preserve">To assemble a diverse coalition of cervical cancer stakeholders to develop an intervention that will address the root of the high incidence and mortality of cervical cancer in order to reduce its burden in the </w:t>
      </w:r>
      <w:r w:rsidR="00822067" w:rsidRPr="00514603">
        <w:rPr>
          <w:rFonts w:eastAsia="Calibri" w:cstheme="minorHAnsi"/>
        </w:rPr>
        <w:t>Hispanic</w:t>
      </w:r>
      <w:r w:rsidR="004341AD" w:rsidRPr="00514603">
        <w:rPr>
          <w:rFonts w:eastAsia="Calibri" w:cstheme="minorHAnsi"/>
        </w:rPr>
        <w:t xml:space="preserve"> community. The intervention will be made sustainable through policy and by formalizing collaborations among stakeholders.  </w:t>
      </w:r>
      <w:bookmarkEnd w:id="0"/>
    </w:p>
    <w:p w14:paraId="18F49D48" w14:textId="2E041095" w:rsidR="004341AD" w:rsidRPr="00514603" w:rsidRDefault="004341AD" w:rsidP="00514603">
      <w:pPr>
        <w:jc w:val="both"/>
        <w:rPr>
          <w:rFonts w:eastAsia="Calibri" w:cstheme="minorHAnsi"/>
        </w:rPr>
      </w:pPr>
      <w:r w:rsidRPr="00514603">
        <w:rPr>
          <w:rFonts w:eastAsia="Calibri" w:cstheme="minorHAnsi"/>
          <w:b/>
          <w:u w:val="single"/>
        </w:rPr>
        <w:t xml:space="preserve">Proposed Coalition: </w:t>
      </w:r>
      <w:r w:rsidRPr="00514603">
        <w:rPr>
          <w:rFonts w:eastAsia="Calibri" w:cstheme="minorHAnsi"/>
        </w:rPr>
        <w:t xml:space="preserve">Stakeholders were identified based on their role as representatives of the </w:t>
      </w:r>
      <w:r w:rsidR="00822067" w:rsidRPr="00514603">
        <w:rPr>
          <w:rFonts w:eastAsia="Calibri" w:cstheme="minorHAnsi"/>
        </w:rPr>
        <w:t>Hispanic</w:t>
      </w:r>
      <w:r w:rsidRPr="00514603">
        <w:rPr>
          <w:rFonts w:eastAsia="Calibri" w:cstheme="minorHAnsi"/>
        </w:rPr>
        <w:t xml:space="preserve"> community at risk and on their involvement in previous interventions regarding cancer and cervical cancer prevention. Community stakeholders identified were categorized as followed a) representatives from organizations and community spaces (i.e. churches) frequented by </w:t>
      </w:r>
      <w:r w:rsidR="00822067" w:rsidRPr="00514603">
        <w:rPr>
          <w:rFonts w:eastAsia="Calibri" w:cstheme="minorHAnsi"/>
        </w:rPr>
        <w:t>Hispanics</w:t>
      </w:r>
      <w:r w:rsidRPr="00514603">
        <w:rPr>
          <w:rFonts w:eastAsia="Calibri" w:cstheme="minorHAnsi"/>
        </w:rPr>
        <w:t xml:space="preserve"> at risk of cervical cancer b) representatives from community-based organizations that have shown support of cancer screening events, this includes local and regional universities, women advocacy groups, local  non-profit clinics and hospitals, and </w:t>
      </w:r>
      <w:r w:rsidR="00822067" w:rsidRPr="00514603">
        <w:rPr>
          <w:rFonts w:eastAsia="Calibri" w:cstheme="minorHAnsi"/>
        </w:rPr>
        <w:t xml:space="preserve">newscasts </w:t>
      </w:r>
      <w:r w:rsidRPr="00514603">
        <w:rPr>
          <w:rFonts w:eastAsia="Calibri" w:cstheme="minorHAnsi"/>
        </w:rPr>
        <w:t xml:space="preserve">c) representatives from government agencies affected by the implementation and development of a cervical cancer intervention, this includes the Hidalgo County Health and Human Services Department,  the Texas Department of State and Health Services, and the Texas Cancer Registry. Some representatives from local and regional universities (UTHealth School of Public Health, The University of Texas MD Anderson Cancer Center, and the University of Texas Rio Grande Valley) as well as some local clinics (Access Esperanza) have previous experience in addressing the burden of cervical cancer in the area and are proposed as potential coalition leaders. </w:t>
      </w:r>
    </w:p>
    <w:p w14:paraId="7B429457" w14:textId="655BA391" w:rsidR="004341AD" w:rsidRPr="00514603" w:rsidRDefault="004341AD" w:rsidP="00514603">
      <w:pPr>
        <w:jc w:val="both"/>
        <w:rPr>
          <w:rFonts w:eastAsia="Calibri" w:cstheme="minorHAnsi"/>
        </w:rPr>
      </w:pPr>
      <w:r w:rsidRPr="00514603">
        <w:rPr>
          <w:rFonts w:eastAsia="Calibri" w:cstheme="minorHAnsi"/>
          <w:b/>
          <w:u w:val="single"/>
        </w:rPr>
        <w:t xml:space="preserve">Proposed Community Health Needs Assessment (CHNA): </w:t>
      </w:r>
      <w:r w:rsidRPr="00514603">
        <w:rPr>
          <w:rFonts w:eastAsia="Calibri" w:cstheme="minorHAnsi"/>
        </w:rPr>
        <w:t xml:space="preserve">A CHNA is proposed to obtain data regarding  a) the burden of cervical cancer in Hidalgo County b) determine the </w:t>
      </w:r>
      <w:r w:rsidR="00822067" w:rsidRPr="00514603">
        <w:rPr>
          <w:rFonts w:eastAsia="Calibri" w:cstheme="minorHAnsi"/>
        </w:rPr>
        <w:t>Hispanic</w:t>
      </w:r>
      <w:r w:rsidRPr="00514603">
        <w:rPr>
          <w:rFonts w:eastAsia="Calibri" w:cstheme="minorHAnsi"/>
        </w:rPr>
        <w:t xml:space="preserve"> population’s access to ob-gyn care and c</w:t>
      </w:r>
      <w:r w:rsidR="00D42DE6" w:rsidRPr="00514603">
        <w:rPr>
          <w:rFonts w:eastAsia="Calibri" w:cstheme="minorHAnsi"/>
        </w:rPr>
        <w:t>) identify</w:t>
      </w:r>
      <w:r w:rsidRPr="00514603">
        <w:rPr>
          <w:rFonts w:eastAsia="Calibri" w:cstheme="minorHAnsi"/>
        </w:rPr>
        <w:t xml:space="preserve"> subgroups. The first can be done at a relatively low cost from existing reports and special requests made to the Texas Cancer Registry and the Hidalgo County Depart of Health. The second and third require new surveys, focus groups, and low-cost research. To determine the availability of licensed gynecologists in Hidalgo County’s four cities, low-cost research can be conducted to identify practitioners, the insurances they accept, and the main sectors they serve. To identify subgroups and barriers to ob-gyn care access, focus groups are preferred over new surveys to limit the cost. With in-kind </w:t>
      </w:r>
      <w:r w:rsidRPr="00514603">
        <w:rPr>
          <w:rFonts w:eastAsia="Calibri" w:cstheme="minorHAnsi"/>
        </w:rPr>
        <w:lastRenderedPageBreak/>
        <w:t xml:space="preserve">help from stakeholders, it could be possible to conduct at least 7 focus groups (7 to 10 people each) with different subgroups of </w:t>
      </w:r>
      <w:r w:rsidR="00822067" w:rsidRPr="00514603">
        <w:rPr>
          <w:rFonts w:eastAsia="Calibri" w:cstheme="minorHAnsi"/>
        </w:rPr>
        <w:t>Hispanic</w:t>
      </w:r>
      <w:r w:rsidRPr="00514603">
        <w:rPr>
          <w:rFonts w:eastAsia="Calibri" w:cstheme="minorHAnsi"/>
        </w:rPr>
        <w:t xml:space="preserve"> population at risk of cervical cancer. The total dollar cost is estimated to be between $4000 and $7000, which might be raised through community-based organizations. It may also be possible to conduct an inexpensive online survey shared in community spaces with high incidence of </w:t>
      </w:r>
      <w:r w:rsidR="00822067" w:rsidRPr="00514603">
        <w:rPr>
          <w:rFonts w:eastAsia="Calibri" w:cstheme="minorHAnsi"/>
        </w:rPr>
        <w:t>Hispanics</w:t>
      </w:r>
      <w:r w:rsidRPr="00514603">
        <w:rPr>
          <w:rFonts w:eastAsia="Calibri" w:cstheme="minorHAnsi"/>
        </w:rPr>
        <w:t xml:space="preserve"> at risk of cervical cancer with the help of volunteers from community organizations part of the coalition. </w:t>
      </w:r>
    </w:p>
    <w:p w14:paraId="4441CEDB" w14:textId="77777777" w:rsidR="004341AD" w:rsidRPr="00514603" w:rsidRDefault="004341AD" w:rsidP="00514603">
      <w:pPr>
        <w:jc w:val="both"/>
        <w:rPr>
          <w:rFonts w:eastAsia="Calibri" w:cstheme="minorHAnsi"/>
        </w:rPr>
      </w:pPr>
      <w:r w:rsidRPr="00514603">
        <w:rPr>
          <w:rFonts w:eastAsia="Calibri" w:cstheme="minorHAnsi"/>
          <w:b/>
          <w:u w:val="single"/>
        </w:rPr>
        <w:t xml:space="preserve">Programmatic Solutions of Known Value: </w:t>
      </w:r>
      <w:r w:rsidRPr="00514603">
        <w:rPr>
          <w:rFonts w:eastAsia="Calibri" w:cstheme="minorHAnsi"/>
        </w:rPr>
        <w:t xml:space="preserve">Two programmatic solutions were identified. The first is patient navigation services to increase the screening for cancer and it is strongly recommended by the Community Services Task Force. </w:t>
      </w:r>
      <w:r w:rsidRPr="00514603">
        <w:rPr>
          <w:rFonts w:eastAsia="Calibri" w:cstheme="minorHAnsi"/>
          <w:i/>
        </w:rPr>
        <w:t>Patient Navigation</w:t>
      </w:r>
      <w:r w:rsidRPr="00514603">
        <w:rPr>
          <w:rFonts w:eastAsia="Calibri" w:cstheme="minorHAnsi"/>
        </w:rPr>
        <w:t xml:space="preserve"> services aim to reduce barriers and promote access to diagnosis and treatment of cancer. The methods can be adapted to reflect the needs of the population and they include but are not limited to provide language appropriate materials, client reminders, one-on-one group education for patients, and reduce structural barriers. The second solution identified is from the College of Obstetricians and Gynecologists and consists of</w:t>
      </w:r>
      <w:r w:rsidRPr="00514603">
        <w:rPr>
          <w:rFonts w:eastAsia="Calibri" w:cstheme="minorHAnsi"/>
          <w:i/>
        </w:rPr>
        <w:t xml:space="preserve"> increasing HPV vaccination </w:t>
      </w:r>
      <w:r w:rsidRPr="00514603">
        <w:rPr>
          <w:rFonts w:eastAsia="Calibri" w:cstheme="minorHAnsi"/>
        </w:rPr>
        <w:t>to prevent cervical cancer. It aims to reduce the incidence of HPV infections that develop into cervical cancer. The methods are to encourage and train practitioners to recommend HPV vaccine to patients and educate the community on the benefits of the HPV vaccine.</w:t>
      </w:r>
    </w:p>
    <w:p w14:paraId="2BA98E23" w14:textId="1B9D470F" w:rsidR="004341AD" w:rsidRPr="00514603" w:rsidRDefault="004341AD" w:rsidP="00514603">
      <w:pPr>
        <w:jc w:val="both"/>
        <w:rPr>
          <w:rFonts w:eastAsia="Calibri" w:cstheme="minorHAnsi"/>
        </w:rPr>
      </w:pPr>
      <w:r w:rsidRPr="00514603">
        <w:rPr>
          <w:rFonts w:eastAsia="Calibri" w:cstheme="minorHAnsi"/>
          <w:b/>
          <w:u w:val="single"/>
        </w:rPr>
        <w:t xml:space="preserve">Pros and Cons of Programmatic Solutions of Known Value: </w:t>
      </w:r>
      <w:r w:rsidRPr="00514603">
        <w:rPr>
          <w:rFonts w:eastAsia="Calibri" w:cstheme="minorHAnsi"/>
        </w:rPr>
        <w:t xml:space="preserve">Both solutions have proven effective in reducing the burden of cervical cancer in other settings but their implementation in Hidalgo County, Texas has distinctives pros and cons. </w:t>
      </w:r>
      <w:r w:rsidRPr="00514603">
        <w:rPr>
          <w:rFonts w:eastAsia="Calibri" w:cstheme="minorHAnsi"/>
          <w:i/>
        </w:rPr>
        <w:t xml:space="preserve">Patient Navigation Services </w:t>
      </w:r>
      <w:r w:rsidRPr="00514603">
        <w:rPr>
          <w:rFonts w:eastAsia="Calibri" w:cstheme="minorHAnsi"/>
        </w:rPr>
        <w:t xml:space="preserve">allows for the adjustment of the extensiveness of the program based on the resources available while maintaining a degree of effectiveness as well as catering to the cultural and language needs of the </w:t>
      </w:r>
      <w:r w:rsidR="00822067" w:rsidRPr="00514603">
        <w:rPr>
          <w:rFonts w:eastAsia="Calibri" w:cstheme="minorHAnsi"/>
        </w:rPr>
        <w:t>Hispanic</w:t>
      </w:r>
      <w:r w:rsidRPr="00514603">
        <w:rPr>
          <w:rFonts w:eastAsia="Calibri" w:cstheme="minorHAnsi"/>
        </w:rPr>
        <w:t xml:space="preserve"> population. Collaboration between stakeholders includes reviving partnerships from previous cervical cancer screening programs but because of the difference in nature of screenings and patient navigation services the development of a patient navigation services program will require a gradual implementation and planning over a period of 1 to 2 years. </w:t>
      </w:r>
      <w:r w:rsidRPr="00514603">
        <w:rPr>
          <w:rFonts w:eastAsia="Calibri" w:cstheme="minorHAnsi"/>
          <w:i/>
        </w:rPr>
        <w:t>HPV Vaccination</w:t>
      </w:r>
      <w:r w:rsidRPr="00514603">
        <w:rPr>
          <w:rFonts w:eastAsia="Calibri" w:cstheme="minorHAnsi"/>
        </w:rPr>
        <w:t xml:space="preserve"> is a relatively inexpensive undertaking due to the preexisting governmental program subsidizing HPV vaccines and requires minimal recruitment of any additional stakeholders. However, it possesses concerns for age limitations regarding the vaccine, potential for political and social controversy with a backlash from the community (ex. parents) due to misinformation and stigma if HPV vaccination mandates or educational campaigns were to be implemented. </w:t>
      </w:r>
    </w:p>
    <w:p w14:paraId="22BEA1BE" w14:textId="77777777" w:rsidR="004341AD" w:rsidRPr="00514603" w:rsidRDefault="004341AD" w:rsidP="00514603">
      <w:pPr>
        <w:jc w:val="both"/>
        <w:rPr>
          <w:rFonts w:eastAsia="Calibri" w:cstheme="minorHAnsi"/>
          <w:b/>
          <w:u w:val="single"/>
        </w:rPr>
      </w:pPr>
      <w:r w:rsidRPr="00514603">
        <w:rPr>
          <w:rFonts w:eastAsia="Calibri" w:cstheme="minorHAnsi"/>
          <w:b/>
          <w:u w:val="single"/>
        </w:rPr>
        <w:t>Recommendation for Action and Assessment of Feasibility:</w:t>
      </w:r>
    </w:p>
    <w:p w14:paraId="064FC560" w14:textId="01EC7950" w:rsidR="004341AD" w:rsidRPr="00514603" w:rsidRDefault="004341AD" w:rsidP="00514603">
      <w:pPr>
        <w:jc w:val="both"/>
        <w:rPr>
          <w:rFonts w:eastAsia="Calibri" w:cstheme="minorHAnsi"/>
        </w:rPr>
      </w:pPr>
      <w:r w:rsidRPr="00514603">
        <w:rPr>
          <w:rFonts w:eastAsia="Calibri" w:cstheme="minorHAnsi"/>
        </w:rPr>
        <w:t xml:space="preserve">Based on the pros and cons of the solutions of known value the development of Patient Navigation Services is recommended with the goal to increase accessibility to ob-gyn care services, and thus cervical cancer screening. Patient Navigation Services will proceed to be developed in three phases, each of which targets one of the three sub-groups of </w:t>
      </w:r>
      <w:r w:rsidR="00822067" w:rsidRPr="00514603">
        <w:rPr>
          <w:rFonts w:eastAsia="Calibri" w:cstheme="minorHAnsi"/>
        </w:rPr>
        <w:t>Hispanic</w:t>
      </w:r>
      <w:r w:rsidRPr="00514603">
        <w:rPr>
          <w:rFonts w:eastAsia="Calibri" w:cstheme="minorHAnsi"/>
        </w:rPr>
        <w:t xml:space="preserve"> people at risk of cervical cancer in Hidalgo County.</w:t>
      </w:r>
      <w:r w:rsidRPr="00514603">
        <w:rPr>
          <w:rFonts w:cstheme="minorHAnsi"/>
          <w:sz w:val="20"/>
          <w:szCs w:val="20"/>
        </w:rPr>
        <w:t xml:space="preserve"> </w:t>
      </w:r>
      <w:r w:rsidRPr="00514603">
        <w:rPr>
          <w:rFonts w:eastAsia="Calibri" w:cstheme="minorHAnsi"/>
        </w:rPr>
        <w:t xml:space="preserve">Hispanics at risk for cervical cancer subgroups by time lived in the area: (1) lived in the area for the entirety of their life (2) lived in the area for 5 to 10 years (1) Less than 5 years/immigrated from another country. The three phases are the following: 1) Develop and implement navigation services through a pilot program 2) Develop an outreach program to be conducted in areas of high concentrations of </w:t>
      </w:r>
      <w:r w:rsidR="00822067" w:rsidRPr="00514603">
        <w:rPr>
          <w:rFonts w:eastAsia="Calibri" w:cstheme="minorHAnsi"/>
        </w:rPr>
        <w:t>Hispanics</w:t>
      </w:r>
      <w:r w:rsidRPr="00514603">
        <w:rPr>
          <w:rFonts w:eastAsia="Calibri" w:cstheme="minorHAnsi"/>
        </w:rPr>
        <w:t xml:space="preserve"> at risk of cervical cancer to promote and increase access to ob-gyn care 3) Develop a one-to-one health navigation service program that provides recent immigrants in Hidalgo County with the specialized guidance and aid. </w:t>
      </w:r>
    </w:p>
    <w:p w14:paraId="3D53B510" w14:textId="77777777" w:rsidR="004341AD" w:rsidRPr="00514603" w:rsidRDefault="004341AD" w:rsidP="00514603">
      <w:pPr>
        <w:jc w:val="both"/>
        <w:rPr>
          <w:rFonts w:eastAsia="Calibri" w:cstheme="minorHAnsi"/>
          <w:b/>
          <w:u w:val="single"/>
        </w:rPr>
      </w:pPr>
      <w:r w:rsidRPr="00514603">
        <w:rPr>
          <w:rFonts w:eastAsia="Calibri" w:cstheme="minorHAnsi"/>
          <w:b/>
          <w:u w:val="single"/>
        </w:rPr>
        <w:t>Next Steps:</w:t>
      </w:r>
    </w:p>
    <w:p w14:paraId="4F5601B3" w14:textId="77777777" w:rsidR="004341AD" w:rsidRPr="00514603" w:rsidRDefault="004341AD" w:rsidP="00514603">
      <w:pPr>
        <w:jc w:val="both"/>
        <w:rPr>
          <w:rFonts w:eastAsia="Calibri" w:cstheme="minorHAnsi"/>
        </w:rPr>
      </w:pPr>
      <w:r w:rsidRPr="00514603">
        <w:rPr>
          <w:rFonts w:eastAsia="Calibri" w:cstheme="minorHAnsi"/>
        </w:rPr>
        <w:lastRenderedPageBreak/>
        <w:t xml:space="preserve">The following steps are proposed to move forward with phase 1 of the recommendation: </w:t>
      </w:r>
    </w:p>
    <w:p w14:paraId="318C1688" w14:textId="77777777" w:rsidR="004341AD" w:rsidRPr="00514603" w:rsidRDefault="004341AD" w:rsidP="00514603">
      <w:pPr>
        <w:numPr>
          <w:ilvl w:val="0"/>
          <w:numId w:val="1"/>
        </w:numPr>
        <w:spacing w:after="0" w:line="276" w:lineRule="auto"/>
        <w:jc w:val="both"/>
        <w:rPr>
          <w:rFonts w:eastAsia="Times" w:cstheme="minorHAnsi"/>
        </w:rPr>
      </w:pPr>
      <w:r w:rsidRPr="00514603">
        <w:rPr>
          <w:rFonts w:eastAsia="Calibri" w:cstheme="minorHAnsi"/>
          <w:b/>
        </w:rPr>
        <w:t>Hidalgo County Department of Health and Human Services:</w:t>
      </w:r>
      <w:r w:rsidRPr="00514603">
        <w:rPr>
          <w:rFonts w:eastAsia="Calibri" w:cstheme="minorHAnsi"/>
        </w:rPr>
        <w:t xml:space="preserve"> Develop and abbreviated RBP focused on Phase 1 to present to potential stakeholders and coalition members.</w:t>
      </w:r>
    </w:p>
    <w:p w14:paraId="66492576" w14:textId="77777777" w:rsidR="004341AD" w:rsidRPr="00514603" w:rsidRDefault="004341AD" w:rsidP="00514603">
      <w:pPr>
        <w:numPr>
          <w:ilvl w:val="0"/>
          <w:numId w:val="1"/>
        </w:numPr>
        <w:spacing w:after="0" w:line="276" w:lineRule="auto"/>
        <w:jc w:val="both"/>
        <w:rPr>
          <w:rFonts w:eastAsia="Times" w:cstheme="minorHAnsi"/>
        </w:rPr>
      </w:pPr>
      <w:r w:rsidRPr="00514603">
        <w:rPr>
          <w:rFonts w:eastAsia="Calibri" w:cstheme="minorHAnsi"/>
          <w:b/>
        </w:rPr>
        <w:t xml:space="preserve">Hidalgo County Department of Health and Human Services: </w:t>
      </w:r>
      <w:r w:rsidRPr="00514603">
        <w:rPr>
          <w:rFonts w:eastAsia="Calibri" w:cstheme="minorHAnsi"/>
        </w:rPr>
        <w:t xml:space="preserve">Convene meetings with stakeholders to receive their input in Phase 1 of the RBP. If necessary, revise RBP to secure the necessary stakeholder support and participation. </w:t>
      </w:r>
    </w:p>
    <w:p w14:paraId="1F2F19B4" w14:textId="77777777" w:rsidR="004341AD" w:rsidRPr="00514603" w:rsidRDefault="004341AD" w:rsidP="00514603">
      <w:pPr>
        <w:numPr>
          <w:ilvl w:val="0"/>
          <w:numId w:val="1"/>
        </w:numPr>
        <w:spacing w:after="0" w:line="276" w:lineRule="auto"/>
        <w:jc w:val="both"/>
        <w:rPr>
          <w:rFonts w:eastAsia="Times" w:cstheme="minorHAnsi"/>
        </w:rPr>
      </w:pPr>
      <w:r w:rsidRPr="00514603">
        <w:rPr>
          <w:rFonts w:eastAsia="Calibri" w:cstheme="minorHAnsi"/>
          <w:b/>
        </w:rPr>
        <w:t xml:space="preserve">Hidalgo County Department of Health and Human Services: </w:t>
      </w:r>
      <w:r w:rsidRPr="00514603">
        <w:rPr>
          <w:rFonts w:eastAsia="Calibri" w:cstheme="minorHAnsi"/>
        </w:rPr>
        <w:t xml:space="preserve">Convene core stakeholders to plan, execute, and interpret a CHNA. </w:t>
      </w:r>
    </w:p>
    <w:p w14:paraId="6CF9CF34" w14:textId="254F88CE" w:rsidR="004341AD" w:rsidRPr="00514603" w:rsidRDefault="004341AD" w:rsidP="00514603">
      <w:pPr>
        <w:numPr>
          <w:ilvl w:val="0"/>
          <w:numId w:val="1"/>
        </w:numPr>
        <w:spacing w:after="0" w:line="276" w:lineRule="auto"/>
        <w:jc w:val="both"/>
        <w:rPr>
          <w:rFonts w:eastAsia="Calibri" w:cstheme="minorHAnsi"/>
        </w:rPr>
      </w:pPr>
      <w:r w:rsidRPr="00514603">
        <w:rPr>
          <w:rFonts w:eastAsia="Calibri" w:cstheme="minorHAnsi"/>
        </w:rPr>
        <w:t xml:space="preserve">Hidalgo County Department of Health and Human Services and core stakeholders utilize data from CHNA to identify the three subgroups of </w:t>
      </w:r>
      <w:r w:rsidR="00514603" w:rsidRPr="00514603">
        <w:rPr>
          <w:rFonts w:eastAsia="Calibri" w:cstheme="minorHAnsi"/>
        </w:rPr>
        <w:t>Hispanics</w:t>
      </w:r>
      <w:r w:rsidRPr="00514603">
        <w:rPr>
          <w:rFonts w:eastAsia="Calibri" w:cstheme="minorHAnsi"/>
        </w:rPr>
        <w:t xml:space="preserve"> at risk for cervical cancer to plan and/or revise </w:t>
      </w:r>
      <w:r w:rsidRPr="00514603">
        <w:rPr>
          <w:rFonts w:eastAsia="Calibri" w:cstheme="minorHAnsi"/>
          <w:i/>
        </w:rPr>
        <w:t>Phase 1</w:t>
      </w:r>
      <w:r w:rsidRPr="00514603">
        <w:rPr>
          <w:rFonts w:eastAsia="Calibri" w:cstheme="minorHAnsi"/>
        </w:rPr>
        <w:t xml:space="preserve"> to meet the needs of the population. </w:t>
      </w:r>
    </w:p>
    <w:p w14:paraId="468EDC4D" w14:textId="77777777" w:rsidR="004341AD" w:rsidRPr="00514603" w:rsidRDefault="004341AD" w:rsidP="00514603">
      <w:pPr>
        <w:numPr>
          <w:ilvl w:val="0"/>
          <w:numId w:val="1"/>
        </w:numPr>
        <w:spacing w:after="0" w:line="276" w:lineRule="auto"/>
        <w:jc w:val="both"/>
        <w:rPr>
          <w:rFonts w:eastAsia="Times" w:cstheme="minorHAnsi"/>
        </w:rPr>
      </w:pPr>
      <w:r w:rsidRPr="00514603">
        <w:rPr>
          <w:rFonts w:eastAsia="Calibri" w:cstheme="minorHAnsi"/>
          <w:b/>
        </w:rPr>
        <w:t xml:space="preserve">Hidalgo County Department of Health and Human Services and Schools and Institutes of Public Health: </w:t>
      </w:r>
      <w:r w:rsidRPr="00514603">
        <w:rPr>
          <w:rFonts w:eastAsia="Calibri" w:cstheme="minorHAnsi"/>
        </w:rPr>
        <w:t>convene core stakeholders to begin with the development of patient navigation services and proceed with the steps outlined in Phase 1.</w:t>
      </w:r>
      <w:r w:rsidRPr="00514603">
        <w:rPr>
          <w:rFonts w:eastAsia="Times" w:cstheme="minorHAnsi"/>
        </w:rPr>
        <w:t xml:space="preserve"> </w:t>
      </w:r>
    </w:p>
    <w:p w14:paraId="5C5B25C7" w14:textId="77777777" w:rsidR="00A050E8" w:rsidRPr="00514603" w:rsidRDefault="00A050E8" w:rsidP="00514603">
      <w:pPr>
        <w:jc w:val="both"/>
        <w:rPr>
          <w:rFonts w:eastAsia="Calibri" w:cstheme="minorHAnsi"/>
        </w:rPr>
      </w:pPr>
    </w:p>
    <w:p w14:paraId="2FC51C75" w14:textId="77777777" w:rsidR="00A050E8" w:rsidRPr="00514603" w:rsidRDefault="00A050E8" w:rsidP="00514603">
      <w:pPr>
        <w:jc w:val="center"/>
        <w:rPr>
          <w:rFonts w:eastAsia="Calibri" w:cstheme="minorHAnsi"/>
          <w:b/>
          <w:sz w:val="32"/>
          <w:szCs w:val="32"/>
          <w:u w:val="single"/>
        </w:rPr>
      </w:pPr>
      <w:r w:rsidRPr="00514603">
        <w:rPr>
          <w:rFonts w:eastAsia="Calibri" w:cstheme="minorHAnsi"/>
          <w:b/>
          <w:sz w:val="32"/>
          <w:szCs w:val="32"/>
          <w:u w:val="single"/>
        </w:rPr>
        <w:t>Problem Statement</w:t>
      </w:r>
    </w:p>
    <w:p w14:paraId="7E23C55F" w14:textId="77777777" w:rsidR="007E3D13" w:rsidRPr="00A36964" w:rsidRDefault="003D6635" w:rsidP="00514603">
      <w:pPr>
        <w:spacing w:line="240" w:lineRule="auto"/>
        <w:jc w:val="both"/>
        <w:rPr>
          <w:rFonts w:eastAsia="Calibri" w:cstheme="minorHAnsi"/>
          <w:b/>
          <w:sz w:val="24"/>
          <w:szCs w:val="24"/>
          <w:u w:val="single"/>
        </w:rPr>
      </w:pPr>
      <w:r w:rsidRPr="00A36964">
        <w:rPr>
          <w:rFonts w:eastAsia="Calibri" w:cstheme="minorHAnsi"/>
          <w:b/>
          <w:sz w:val="24"/>
          <w:szCs w:val="24"/>
          <w:u w:val="single"/>
        </w:rPr>
        <w:t>The problem</w:t>
      </w:r>
    </w:p>
    <w:p w14:paraId="401A2A09" w14:textId="300300C2" w:rsidR="0052093B" w:rsidRPr="00514603" w:rsidRDefault="00B12476" w:rsidP="00514603">
      <w:pPr>
        <w:spacing w:line="240" w:lineRule="auto"/>
        <w:ind w:left="720"/>
        <w:jc w:val="both"/>
        <w:rPr>
          <w:rFonts w:eastAsia="Calibri" w:cstheme="minorHAnsi"/>
          <w:bCs/>
        </w:rPr>
      </w:pPr>
      <w:r w:rsidRPr="00514603">
        <w:rPr>
          <w:rFonts w:eastAsia="Calibri" w:cstheme="minorHAnsi"/>
          <w:bCs/>
        </w:rPr>
        <w:t xml:space="preserve">In </w:t>
      </w:r>
      <w:r w:rsidRPr="00514603">
        <w:rPr>
          <w:rFonts w:eastAsia="Calibri" w:cstheme="minorHAnsi"/>
          <w:bCs/>
        </w:rPr>
        <w:t>Hidalgo County</w:t>
      </w:r>
      <w:r w:rsidRPr="00514603">
        <w:rPr>
          <w:rFonts w:eastAsia="Calibri" w:cstheme="minorHAnsi"/>
          <w:bCs/>
        </w:rPr>
        <w:t>, Texas, a county with a 92% Hispanic population, the incidence and</w:t>
      </w:r>
      <w:r w:rsidRPr="00514603">
        <w:rPr>
          <w:rFonts w:eastAsia="Calibri" w:cstheme="minorHAnsi"/>
          <w:bCs/>
        </w:rPr>
        <w:br/>
        <w:t>mortality rates of cervical cancer are 55% higher than the U.S. Average. The Spanish speaking</w:t>
      </w:r>
      <w:r w:rsidRPr="00514603">
        <w:rPr>
          <w:rFonts w:eastAsia="Calibri" w:cstheme="minorHAnsi"/>
          <w:bCs/>
        </w:rPr>
        <w:br/>
        <w:t>population, 85.62%, are more likely to lack health literacy and encounter language barriers, which can</w:t>
      </w:r>
      <w:r w:rsidR="0022092F" w:rsidRPr="00514603">
        <w:rPr>
          <w:rFonts w:eastAsia="Calibri" w:cstheme="minorHAnsi"/>
          <w:bCs/>
        </w:rPr>
        <w:t xml:space="preserve"> </w:t>
      </w:r>
      <w:r w:rsidRPr="00514603">
        <w:rPr>
          <w:rFonts w:eastAsia="Calibri" w:cstheme="minorHAnsi"/>
          <w:bCs/>
        </w:rPr>
        <w:t>discourage the use of healthcare services among Hispanic</w:t>
      </w:r>
      <w:r w:rsidRPr="00514603">
        <w:rPr>
          <w:rFonts w:eastAsia="Calibri" w:cstheme="minorHAnsi"/>
          <w:bCs/>
        </w:rPr>
        <w:t xml:space="preserve">s. </w:t>
      </w:r>
    </w:p>
    <w:p w14:paraId="194F8CC7" w14:textId="77777777" w:rsidR="0052093B" w:rsidRPr="00514603" w:rsidRDefault="0052093B" w:rsidP="00514603">
      <w:pPr>
        <w:ind w:left="720"/>
        <w:jc w:val="center"/>
        <w:rPr>
          <w:rFonts w:eastAsia="Calibri" w:cstheme="minorHAnsi"/>
          <w:bCs/>
        </w:rPr>
      </w:pPr>
    </w:p>
    <w:p w14:paraId="27B24603" w14:textId="77777777" w:rsidR="0052093B" w:rsidRPr="00514603" w:rsidRDefault="0052093B" w:rsidP="00514603">
      <w:pPr>
        <w:spacing w:after="60" w:line="240" w:lineRule="auto"/>
        <w:jc w:val="center"/>
        <w:rPr>
          <w:rFonts w:eastAsia="Times New Roman" w:cstheme="minorHAnsi"/>
          <w:b/>
          <w:bCs/>
          <w:color w:val="000000"/>
          <w:kern w:val="0"/>
          <w:sz w:val="32"/>
          <w:szCs w:val="32"/>
          <w:u w:val="single"/>
          <w14:ligatures w14:val="none"/>
        </w:rPr>
      </w:pPr>
      <w:r w:rsidRPr="0052093B">
        <w:rPr>
          <w:rFonts w:eastAsia="Times New Roman" w:cstheme="minorHAnsi"/>
          <w:b/>
          <w:bCs/>
          <w:color w:val="000000"/>
          <w:kern w:val="0"/>
          <w:sz w:val="32"/>
          <w:szCs w:val="32"/>
          <w:u w:val="single"/>
          <w14:ligatures w14:val="none"/>
        </w:rPr>
        <w:t>Background:</w:t>
      </w:r>
    </w:p>
    <w:p w14:paraId="570915CA" w14:textId="77777777" w:rsidR="0052093B" w:rsidRPr="0052093B" w:rsidRDefault="0052093B" w:rsidP="00514603">
      <w:pPr>
        <w:spacing w:after="60" w:line="240" w:lineRule="auto"/>
        <w:jc w:val="both"/>
        <w:rPr>
          <w:rFonts w:eastAsia="Times New Roman" w:cstheme="minorHAnsi"/>
          <w:b/>
          <w:bCs/>
          <w:kern w:val="0"/>
          <w:sz w:val="32"/>
          <w:szCs w:val="32"/>
          <w:u w:val="single"/>
          <w14:ligatures w14:val="none"/>
        </w:rPr>
      </w:pPr>
    </w:p>
    <w:p w14:paraId="7D349995" w14:textId="77777777" w:rsidR="0052093B" w:rsidRPr="0052093B" w:rsidRDefault="0052093B" w:rsidP="00514603">
      <w:pPr>
        <w:spacing w:after="0" w:line="360" w:lineRule="auto"/>
        <w:jc w:val="both"/>
        <w:rPr>
          <w:rFonts w:eastAsia="Times New Roman" w:cstheme="minorHAnsi"/>
          <w:kern w:val="0"/>
          <w:sz w:val="28"/>
          <w:szCs w:val="28"/>
          <w:u w:val="single"/>
          <w14:ligatures w14:val="none"/>
        </w:rPr>
      </w:pPr>
      <w:r w:rsidRPr="0052093B">
        <w:rPr>
          <w:rFonts w:eastAsia="Times New Roman" w:cstheme="minorHAnsi"/>
          <w:b/>
          <w:bCs/>
          <w:color w:val="000000"/>
          <w:kern w:val="0"/>
          <w:sz w:val="24"/>
          <w:szCs w:val="24"/>
          <w:u w:val="single"/>
          <w14:ligatures w14:val="none"/>
        </w:rPr>
        <w:t>The problem: The burden of cervical cancer in Hispanic women</w:t>
      </w:r>
    </w:p>
    <w:p w14:paraId="65F4E7AE" w14:textId="159CC960" w:rsidR="0052093B" w:rsidRPr="0052093B" w:rsidRDefault="0052093B" w:rsidP="00514603">
      <w:pPr>
        <w:numPr>
          <w:ilvl w:val="0"/>
          <w:numId w:val="2"/>
        </w:numPr>
        <w:spacing w:after="0" w:line="360" w:lineRule="auto"/>
        <w:jc w:val="both"/>
        <w:textAlignment w:val="baseline"/>
        <w:rPr>
          <w:rFonts w:eastAsia="Times New Roman" w:cstheme="minorHAnsi"/>
          <w:color w:val="000000"/>
          <w:kern w:val="0"/>
          <w14:ligatures w14:val="none"/>
        </w:rPr>
      </w:pPr>
      <w:r w:rsidRPr="0052093B">
        <w:rPr>
          <w:rFonts w:eastAsia="Times New Roman" w:cstheme="minorHAnsi"/>
          <w:color w:val="000000"/>
          <w:kern w:val="0"/>
          <w14:ligatures w14:val="none"/>
        </w:rPr>
        <w:t>Cervical cancer is a cancer that starts in the cells of the cervix.</w:t>
      </w:r>
      <w:r w:rsidR="004D4146" w:rsidRPr="00514603">
        <w:rPr>
          <w:rStyle w:val="FootnoteReference"/>
          <w:rFonts w:eastAsia="Times New Roman" w:cstheme="minorHAnsi"/>
          <w:color w:val="000000"/>
          <w:kern w:val="0"/>
          <w14:ligatures w14:val="none"/>
        </w:rPr>
        <w:footnoteReference w:id="1"/>
      </w:r>
      <w:r w:rsidRPr="0052093B">
        <w:rPr>
          <w:rFonts w:eastAsia="Times New Roman" w:cstheme="minorHAnsi"/>
          <w:color w:val="000000"/>
          <w:kern w:val="0"/>
          <w14:ligatures w14:val="none"/>
        </w:rPr>
        <w:t> </w:t>
      </w:r>
    </w:p>
    <w:p w14:paraId="78C447E3" w14:textId="42D479F9" w:rsidR="0052093B" w:rsidRPr="0052093B" w:rsidRDefault="0052093B" w:rsidP="00514603">
      <w:pPr>
        <w:numPr>
          <w:ilvl w:val="0"/>
          <w:numId w:val="2"/>
        </w:numPr>
        <w:spacing w:after="0" w:line="360" w:lineRule="auto"/>
        <w:jc w:val="both"/>
        <w:textAlignment w:val="baseline"/>
        <w:rPr>
          <w:rFonts w:eastAsia="Times New Roman" w:cstheme="minorHAnsi"/>
          <w:color w:val="000000"/>
          <w:kern w:val="0"/>
          <w14:ligatures w14:val="none"/>
        </w:rPr>
      </w:pPr>
      <w:r w:rsidRPr="0052093B">
        <w:rPr>
          <w:rFonts w:eastAsia="Times New Roman" w:cstheme="minorHAnsi"/>
          <w:color w:val="000000"/>
          <w:kern w:val="0"/>
          <w14:ligatures w14:val="none"/>
        </w:rPr>
        <w:t>Anyone with a cervix is at risk for cervical cancer, but it occurs most often in people over age of 30.</w:t>
      </w:r>
      <w:r w:rsidR="004D4146" w:rsidRPr="00514603">
        <w:rPr>
          <w:rStyle w:val="FootnoteReference"/>
          <w:rFonts w:eastAsia="Times New Roman" w:cstheme="minorHAnsi"/>
          <w:color w:val="000000"/>
          <w:kern w:val="0"/>
          <w14:ligatures w14:val="none"/>
        </w:rPr>
        <w:footnoteReference w:id="2"/>
      </w:r>
    </w:p>
    <w:p w14:paraId="25C1CE41" w14:textId="58E077D0" w:rsidR="0052093B" w:rsidRPr="0052093B" w:rsidRDefault="0052093B" w:rsidP="00514603">
      <w:pPr>
        <w:numPr>
          <w:ilvl w:val="0"/>
          <w:numId w:val="2"/>
        </w:numPr>
        <w:spacing w:after="0" w:line="360" w:lineRule="auto"/>
        <w:jc w:val="both"/>
        <w:textAlignment w:val="baseline"/>
        <w:rPr>
          <w:rFonts w:eastAsia="Times New Roman" w:cstheme="minorHAnsi"/>
          <w:color w:val="000000"/>
          <w:kern w:val="0"/>
          <w14:ligatures w14:val="none"/>
        </w:rPr>
      </w:pPr>
      <w:r w:rsidRPr="0052093B">
        <w:rPr>
          <w:rFonts w:eastAsia="Times New Roman" w:cstheme="minorHAnsi"/>
          <w:color w:val="000000"/>
          <w:kern w:val="0"/>
          <w14:ligatures w14:val="none"/>
        </w:rPr>
        <w:t>Long-lasting infection with certain types of human papillomavirus (HPV) is the main cause of cervical cancer in the United States and globally.</w:t>
      </w:r>
      <w:r w:rsidR="004D4146" w:rsidRPr="00514603">
        <w:rPr>
          <w:rStyle w:val="FootnoteReference"/>
          <w:rFonts w:eastAsia="Times New Roman" w:cstheme="minorHAnsi"/>
          <w:color w:val="000000"/>
          <w:kern w:val="0"/>
          <w14:ligatures w14:val="none"/>
        </w:rPr>
        <w:footnoteReference w:id="3"/>
      </w:r>
      <w:r w:rsidR="004D4146" w:rsidRPr="00514603">
        <w:rPr>
          <w:rFonts w:eastAsia="Times New Roman" w:cstheme="minorHAnsi"/>
          <w:color w:val="000000"/>
          <w:kern w:val="0"/>
          <w14:ligatures w14:val="none"/>
        </w:rPr>
        <w:t xml:space="preserve"> </w:t>
      </w:r>
      <w:r w:rsidR="004D4146" w:rsidRPr="00514603">
        <w:rPr>
          <w:rStyle w:val="FootnoteReference"/>
          <w:rFonts w:eastAsia="Times New Roman" w:cstheme="minorHAnsi"/>
          <w:color w:val="000000"/>
          <w:kern w:val="0"/>
          <w14:ligatures w14:val="none"/>
        </w:rPr>
        <w:footnoteReference w:id="4"/>
      </w:r>
    </w:p>
    <w:p w14:paraId="1D90C06E" w14:textId="324EFCC5" w:rsidR="0052093B" w:rsidRPr="0052093B" w:rsidRDefault="0052093B" w:rsidP="00514603">
      <w:pPr>
        <w:numPr>
          <w:ilvl w:val="0"/>
          <w:numId w:val="2"/>
        </w:numPr>
        <w:spacing w:after="0" w:line="360" w:lineRule="auto"/>
        <w:jc w:val="both"/>
        <w:textAlignment w:val="baseline"/>
        <w:rPr>
          <w:rFonts w:eastAsia="Times New Roman" w:cstheme="minorHAnsi"/>
          <w:color w:val="000000"/>
          <w:kern w:val="0"/>
          <w14:ligatures w14:val="none"/>
        </w:rPr>
      </w:pPr>
      <w:r w:rsidRPr="0052093B">
        <w:rPr>
          <w:rFonts w:eastAsia="Times New Roman" w:cstheme="minorHAnsi"/>
          <w:color w:val="000000"/>
          <w:kern w:val="0"/>
          <w14:ligatures w14:val="none"/>
        </w:rPr>
        <w:lastRenderedPageBreak/>
        <w:t>Cervical cancer is preventable with the help of screening tests and the HPV vaccine.</w:t>
      </w:r>
      <w:r w:rsidR="004D4146" w:rsidRPr="00514603">
        <w:rPr>
          <w:rStyle w:val="FootnoteReference"/>
          <w:rFonts w:eastAsia="Times New Roman" w:cstheme="minorHAnsi"/>
          <w:color w:val="000000"/>
          <w:kern w:val="0"/>
          <w14:ligatures w14:val="none"/>
        </w:rPr>
        <w:footnoteReference w:id="5"/>
      </w:r>
      <w:r w:rsidR="00763867" w:rsidRPr="00514603">
        <w:rPr>
          <w:rFonts w:eastAsia="Times New Roman" w:cstheme="minorHAnsi"/>
          <w:color w:val="000000"/>
          <w:kern w:val="0"/>
          <w14:ligatures w14:val="none"/>
        </w:rPr>
        <w:t xml:space="preserve"> </w:t>
      </w:r>
      <w:r w:rsidR="00763867" w:rsidRPr="00514603">
        <w:rPr>
          <w:rStyle w:val="FootnoteReference"/>
          <w:rFonts w:eastAsia="Times New Roman" w:cstheme="minorHAnsi"/>
          <w:color w:val="000000"/>
          <w:kern w:val="0"/>
          <w14:ligatures w14:val="none"/>
        </w:rPr>
        <w:footnoteReference w:id="6"/>
      </w:r>
    </w:p>
    <w:p w14:paraId="3B22065A" w14:textId="31D6BAD7" w:rsidR="00DF6385" w:rsidRPr="00514603" w:rsidRDefault="0052093B" w:rsidP="00514603">
      <w:pPr>
        <w:numPr>
          <w:ilvl w:val="0"/>
          <w:numId w:val="2"/>
        </w:numPr>
        <w:spacing w:after="0" w:line="360" w:lineRule="auto"/>
        <w:jc w:val="both"/>
        <w:textAlignment w:val="baseline"/>
        <w:rPr>
          <w:rFonts w:eastAsia="Times New Roman" w:cstheme="minorHAnsi"/>
          <w:color w:val="000000"/>
          <w:kern w:val="0"/>
          <w14:ligatures w14:val="none"/>
        </w:rPr>
      </w:pPr>
      <w:r w:rsidRPr="0052093B">
        <w:rPr>
          <w:rFonts w:eastAsia="Times New Roman" w:cstheme="minorHAnsi"/>
          <w:color w:val="000000"/>
          <w:kern w:val="0"/>
          <w14:ligatures w14:val="none"/>
        </w:rPr>
        <w:t>When found early, cervical cancer is highly treatable and associated with long survival and good quality of life.</w:t>
      </w:r>
      <w:r w:rsidR="00763867" w:rsidRPr="00514603">
        <w:rPr>
          <w:rStyle w:val="FootnoteReference"/>
          <w:rFonts w:eastAsia="Times New Roman" w:cstheme="minorHAnsi"/>
          <w:color w:val="000000"/>
          <w:kern w:val="0"/>
          <w14:ligatures w14:val="none"/>
        </w:rPr>
        <w:footnoteReference w:id="7"/>
      </w:r>
      <w:r w:rsidRPr="0052093B">
        <w:rPr>
          <w:rFonts w:eastAsia="Times New Roman" w:cstheme="minorHAnsi"/>
          <w:color w:val="000000"/>
          <w:kern w:val="0"/>
          <w14:ligatures w14:val="none"/>
        </w:rPr>
        <w:t> </w:t>
      </w:r>
    </w:p>
    <w:p w14:paraId="6061F8E6" w14:textId="77777777" w:rsidR="00763867" w:rsidRPr="0052093B" w:rsidRDefault="00763867" w:rsidP="00514603">
      <w:pPr>
        <w:spacing w:after="0" w:line="240" w:lineRule="auto"/>
        <w:ind w:left="720"/>
        <w:jc w:val="both"/>
        <w:textAlignment w:val="baseline"/>
        <w:rPr>
          <w:rFonts w:eastAsia="Times New Roman" w:cstheme="minorHAnsi"/>
          <w:color w:val="000000"/>
          <w:kern w:val="0"/>
          <w14:ligatures w14:val="none"/>
        </w:rPr>
      </w:pPr>
    </w:p>
    <w:p w14:paraId="69C2537B" w14:textId="77777777" w:rsidR="0052093B" w:rsidRPr="0052093B" w:rsidRDefault="0052093B" w:rsidP="00514603">
      <w:pPr>
        <w:spacing w:after="0" w:line="360" w:lineRule="auto"/>
        <w:jc w:val="both"/>
        <w:rPr>
          <w:rFonts w:eastAsia="Times New Roman" w:cstheme="minorHAnsi"/>
          <w:kern w:val="0"/>
          <w:sz w:val="24"/>
          <w:szCs w:val="24"/>
          <w14:ligatures w14:val="none"/>
        </w:rPr>
      </w:pPr>
      <w:r w:rsidRPr="0052093B">
        <w:rPr>
          <w:rFonts w:eastAsia="Times New Roman" w:cstheme="minorHAnsi"/>
          <w:i/>
          <w:iCs/>
          <w:color w:val="000000"/>
          <w:kern w:val="0"/>
          <w:sz w:val="24"/>
          <w:szCs w:val="24"/>
          <w14:ligatures w14:val="none"/>
        </w:rPr>
        <w:t>Cervical Cancer Incidence in the United States and Hidalgo County, Texas</w:t>
      </w:r>
    </w:p>
    <w:p w14:paraId="5F098BB2" w14:textId="77777777" w:rsidR="0052093B" w:rsidRPr="0052093B" w:rsidRDefault="0052093B" w:rsidP="00514603">
      <w:pPr>
        <w:spacing w:after="0" w:line="360" w:lineRule="auto"/>
        <w:jc w:val="both"/>
        <w:rPr>
          <w:rFonts w:eastAsia="Times New Roman" w:cstheme="minorHAnsi"/>
          <w:kern w:val="0"/>
          <w:sz w:val="24"/>
          <w:szCs w:val="24"/>
          <w14:ligatures w14:val="none"/>
        </w:rPr>
      </w:pPr>
      <w:r w:rsidRPr="0052093B">
        <w:rPr>
          <w:rFonts w:eastAsia="Times New Roman" w:cstheme="minorHAnsi"/>
          <w:b/>
          <w:bCs/>
          <w:color w:val="000000"/>
          <w:kern w:val="0"/>
          <w14:ligatures w14:val="none"/>
        </w:rPr>
        <w:t>  UNITED STATES</w:t>
      </w:r>
    </w:p>
    <w:p w14:paraId="0C4108BA" w14:textId="4AD03ECF" w:rsidR="0052093B" w:rsidRPr="0052093B" w:rsidRDefault="0052093B" w:rsidP="00514603">
      <w:pPr>
        <w:numPr>
          <w:ilvl w:val="0"/>
          <w:numId w:val="10"/>
        </w:numPr>
        <w:spacing w:after="0" w:line="360" w:lineRule="auto"/>
        <w:jc w:val="both"/>
        <w:textAlignment w:val="baseline"/>
        <w:rPr>
          <w:rFonts w:eastAsia="Times New Roman" w:cstheme="minorHAnsi"/>
          <w:b/>
          <w:bCs/>
          <w:color w:val="000000"/>
          <w:kern w:val="0"/>
          <w14:ligatures w14:val="none"/>
        </w:rPr>
      </w:pPr>
      <w:r w:rsidRPr="0052093B">
        <w:rPr>
          <w:rFonts w:eastAsia="Times New Roman" w:cstheme="minorHAnsi"/>
          <w:color w:val="000000"/>
          <w:kern w:val="0"/>
          <w14:ligatures w14:val="none"/>
        </w:rPr>
        <w:t>The annual age-adjusted incidence of cervical cancer decreased in the United States between 2001 and 2019 from 12.29 per 100,000 in 2001 to 9.80 per 100,000 in 2019.</w:t>
      </w:r>
      <w:r w:rsidR="006D353F" w:rsidRPr="00514603">
        <w:rPr>
          <w:rStyle w:val="FootnoteReference"/>
          <w:rFonts w:eastAsia="Times New Roman" w:cstheme="minorHAnsi"/>
          <w:color w:val="000000"/>
          <w:kern w:val="0"/>
          <w14:ligatures w14:val="none"/>
        </w:rPr>
        <w:footnoteReference w:id="8"/>
      </w:r>
    </w:p>
    <w:p w14:paraId="35F891FA" w14:textId="2F8024E7" w:rsidR="0052093B" w:rsidRPr="0052093B" w:rsidRDefault="0052093B" w:rsidP="00514603">
      <w:pPr>
        <w:numPr>
          <w:ilvl w:val="0"/>
          <w:numId w:val="10"/>
        </w:numPr>
        <w:spacing w:after="0" w:line="360" w:lineRule="auto"/>
        <w:jc w:val="both"/>
        <w:textAlignment w:val="baseline"/>
        <w:rPr>
          <w:rFonts w:eastAsia="Times New Roman" w:cstheme="minorHAnsi"/>
          <w:b/>
          <w:bCs/>
          <w:color w:val="000000"/>
          <w:kern w:val="0"/>
          <w14:ligatures w14:val="none"/>
        </w:rPr>
      </w:pPr>
      <w:r w:rsidRPr="0052093B">
        <w:rPr>
          <w:rFonts w:eastAsia="Times New Roman" w:cstheme="minorHAnsi"/>
          <w:color w:val="000000"/>
          <w:kern w:val="0"/>
          <w14:ligatures w14:val="none"/>
        </w:rPr>
        <w:t>From 2012 to 2019 hysterectomy-corrected cervical cancer increased significantly in 30- to 34-year-old Hispanic females.</w:t>
      </w:r>
      <w:r w:rsidR="0018150B" w:rsidRPr="00514603">
        <w:rPr>
          <w:rStyle w:val="FootnoteReference"/>
          <w:rFonts w:eastAsia="Times New Roman" w:cstheme="minorHAnsi"/>
          <w:color w:val="000000"/>
          <w:kern w:val="0"/>
          <w14:ligatures w14:val="none"/>
        </w:rPr>
        <w:footnoteReference w:id="9"/>
      </w:r>
    </w:p>
    <w:p w14:paraId="02E397D8" w14:textId="77777777" w:rsidR="0052093B" w:rsidRPr="0052093B" w:rsidRDefault="0052093B" w:rsidP="00514603">
      <w:pPr>
        <w:spacing w:after="0" w:line="360" w:lineRule="auto"/>
        <w:jc w:val="both"/>
        <w:rPr>
          <w:rFonts w:eastAsia="Times New Roman" w:cstheme="minorHAnsi"/>
          <w:kern w:val="0"/>
          <w:sz w:val="24"/>
          <w:szCs w:val="24"/>
          <w14:ligatures w14:val="none"/>
        </w:rPr>
      </w:pPr>
      <w:r w:rsidRPr="0052093B">
        <w:rPr>
          <w:rFonts w:eastAsia="Times New Roman" w:cstheme="minorHAnsi"/>
          <w:b/>
          <w:bCs/>
          <w:color w:val="000000"/>
          <w:kern w:val="0"/>
          <w14:ligatures w14:val="none"/>
        </w:rPr>
        <w:t>HIDALGO COUNTY, TEXAS</w:t>
      </w:r>
    </w:p>
    <w:p w14:paraId="7044E0E1" w14:textId="77777777" w:rsidR="0052093B" w:rsidRPr="0052093B" w:rsidRDefault="0052093B" w:rsidP="00514603">
      <w:pPr>
        <w:numPr>
          <w:ilvl w:val="0"/>
          <w:numId w:val="12"/>
        </w:numPr>
        <w:spacing w:after="0" w:line="360" w:lineRule="auto"/>
        <w:jc w:val="both"/>
        <w:textAlignment w:val="baseline"/>
        <w:rPr>
          <w:rFonts w:eastAsia="Times New Roman" w:cstheme="minorHAnsi"/>
          <w:color w:val="000000"/>
          <w:kern w:val="0"/>
          <w14:ligatures w14:val="none"/>
        </w:rPr>
      </w:pPr>
      <w:r w:rsidRPr="0052093B">
        <w:rPr>
          <w:rFonts w:eastAsia="Times New Roman" w:cstheme="minorHAnsi"/>
          <w:color w:val="000000"/>
          <w:kern w:val="0"/>
          <w14:ligatures w14:val="none"/>
        </w:rPr>
        <w:t>Reliable data provided by the States of Texas in the incidence of cervical cancer begins in 2015. </w:t>
      </w:r>
    </w:p>
    <w:p w14:paraId="1D74066A" w14:textId="3426AE5A" w:rsidR="0052093B" w:rsidRPr="0052093B" w:rsidRDefault="0052093B" w:rsidP="00514603">
      <w:pPr>
        <w:numPr>
          <w:ilvl w:val="0"/>
          <w:numId w:val="12"/>
        </w:numPr>
        <w:spacing w:after="0" w:line="360" w:lineRule="auto"/>
        <w:jc w:val="both"/>
        <w:textAlignment w:val="baseline"/>
        <w:rPr>
          <w:rFonts w:eastAsia="Times New Roman" w:cstheme="minorHAnsi"/>
          <w:color w:val="000000"/>
          <w:kern w:val="0"/>
          <w14:ligatures w14:val="none"/>
        </w:rPr>
      </w:pPr>
      <w:r w:rsidRPr="0052093B">
        <w:rPr>
          <w:rFonts w:eastAsia="Times New Roman" w:cstheme="minorHAnsi"/>
          <w:color w:val="000000"/>
          <w:kern w:val="0"/>
          <w14:ligatures w14:val="none"/>
        </w:rPr>
        <w:t>The annual age-adjusted incidence of cervical cancer in Hidalgo Country for Hispanic females is 15.0 per 100,000.</w:t>
      </w:r>
      <w:r w:rsidR="00664D3F" w:rsidRPr="00514603">
        <w:rPr>
          <w:rStyle w:val="FootnoteReference"/>
          <w:rFonts w:eastAsia="Times New Roman" w:cstheme="minorHAnsi"/>
          <w:color w:val="000000"/>
          <w:kern w:val="0"/>
          <w14:ligatures w14:val="none"/>
        </w:rPr>
        <w:footnoteReference w:id="10"/>
      </w:r>
    </w:p>
    <w:p w14:paraId="5E78A84B" w14:textId="4F0437F6" w:rsidR="0052093B" w:rsidRPr="00514603" w:rsidRDefault="0052093B" w:rsidP="00514603">
      <w:pPr>
        <w:numPr>
          <w:ilvl w:val="0"/>
          <w:numId w:val="12"/>
        </w:numPr>
        <w:spacing w:after="0" w:line="360" w:lineRule="auto"/>
        <w:jc w:val="both"/>
        <w:textAlignment w:val="baseline"/>
        <w:rPr>
          <w:rFonts w:eastAsia="Times New Roman" w:cstheme="minorHAnsi"/>
          <w:color w:val="000000"/>
          <w:kern w:val="0"/>
          <w14:ligatures w14:val="none"/>
        </w:rPr>
      </w:pPr>
      <w:r w:rsidRPr="0052093B">
        <w:rPr>
          <w:rFonts w:eastAsia="Times New Roman" w:cstheme="minorHAnsi"/>
          <w:color w:val="000000"/>
          <w:kern w:val="0"/>
          <w14:ligatures w14:val="none"/>
        </w:rPr>
        <w:t>In recent years, incidence of cervical cancer for Hispanic women has increased in Hidalgo County.</w:t>
      </w:r>
      <w:r w:rsidR="00664D3F" w:rsidRPr="00514603">
        <w:rPr>
          <w:rStyle w:val="FootnoteReference"/>
          <w:rFonts w:eastAsia="Times New Roman" w:cstheme="minorHAnsi"/>
          <w:color w:val="000000"/>
          <w:kern w:val="0"/>
          <w14:ligatures w14:val="none"/>
        </w:rPr>
        <w:footnoteReference w:id="11"/>
      </w:r>
    </w:p>
    <w:p w14:paraId="0BABBEC7" w14:textId="77777777" w:rsidR="007800DD" w:rsidRPr="0052093B" w:rsidRDefault="007800DD" w:rsidP="00514603">
      <w:pPr>
        <w:spacing w:after="0" w:line="360" w:lineRule="auto"/>
        <w:ind w:left="360"/>
        <w:jc w:val="both"/>
        <w:textAlignment w:val="baseline"/>
        <w:rPr>
          <w:rFonts w:eastAsia="Times New Roman" w:cstheme="minorHAnsi"/>
          <w:color w:val="000000"/>
          <w:kern w:val="0"/>
          <w14:ligatures w14:val="none"/>
        </w:rPr>
      </w:pPr>
    </w:p>
    <w:p w14:paraId="55DD236E" w14:textId="77777777" w:rsidR="0052093B" w:rsidRPr="0052093B" w:rsidRDefault="0052093B" w:rsidP="00514603">
      <w:pPr>
        <w:spacing w:after="0" w:line="360" w:lineRule="auto"/>
        <w:jc w:val="both"/>
        <w:rPr>
          <w:rFonts w:eastAsia="Times New Roman" w:cstheme="minorHAnsi"/>
          <w:kern w:val="0"/>
          <w:sz w:val="28"/>
          <w:szCs w:val="28"/>
          <w14:ligatures w14:val="none"/>
        </w:rPr>
      </w:pPr>
      <w:r w:rsidRPr="0052093B">
        <w:rPr>
          <w:rFonts w:eastAsia="Times New Roman" w:cstheme="minorHAnsi"/>
          <w:i/>
          <w:iCs/>
          <w:color w:val="000000"/>
          <w:kern w:val="0"/>
          <w:sz w:val="24"/>
          <w:szCs w:val="24"/>
          <w14:ligatures w14:val="none"/>
        </w:rPr>
        <w:t>Cervical Cancer Mortality in the United States and Hidalgo County </w:t>
      </w:r>
    </w:p>
    <w:p w14:paraId="1FA5192A" w14:textId="7F0B6642" w:rsidR="0052093B" w:rsidRPr="0052093B" w:rsidRDefault="0052093B" w:rsidP="00514603">
      <w:pPr>
        <w:numPr>
          <w:ilvl w:val="0"/>
          <w:numId w:val="14"/>
        </w:numPr>
        <w:spacing w:after="0" w:line="360" w:lineRule="auto"/>
        <w:jc w:val="both"/>
        <w:textAlignment w:val="baseline"/>
        <w:rPr>
          <w:rFonts w:eastAsia="Times New Roman" w:cstheme="minorHAnsi"/>
          <w:color w:val="000000"/>
          <w:kern w:val="0"/>
          <w14:ligatures w14:val="none"/>
        </w:rPr>
      </w:pPr>
      <w:r w:rsidRPr="0052093B">
        <w:rPr>
          <w:rFonts w:eastAsia="Times New Roman" w:cstheme="minorHAnsi"/>
          <w:color w:val="000000"/>
          <w:kern w:val="0"/>
          <w14:ligatures w14:val="none"/>
        </w:rPr>
        <w:t>In the United about 13,000 new cases of cervical cancer are diagnosed and about 4,000 females die of cervical cancer.</w:t>
      </w:r>
      <w:r w:rsidR="00097129" w:rsidRPr="00514603">
        <w:rPr>
          <w:rStyle w:val="FootnoteReference"/>
          <w:rFonts w:eastAsia="Times New Roman" w:cstheme="minorHAnsi"/>
          <w:color w:val="000000"/>
          <w:kern w:val="0"/>
          <w14:ligatures w14:val="none"/>
        </w:rPr>
        <w:footnoteReference w:id="12"/>
      </w:r>
    </w:p>
    <w:p w14:paraId="2A3432CB" w14:textId="04E9FB9F" w:rsidR="0052093B" w:rsidRPr="0052093B" w:rsidRDefault="0052093B" w:rsidP="00514603">
      <w:pPr>
        <w:numPr>
          <w:ilvl w:val="0"/>
          <w:numId w:val="14"/>
        </w:numPr>
        <w:spacing w:after="0" w:line="360" w:lineRule="auto"/>
        <w:jc w:val="both"/>
        <w:textAlignment w:val="baseline"/>
        <w:rPr>
          <w:rFonts w:eastAsia="Times New Roman" w:cstheme="minorHAnsi"/>
          <w:color w:val="000000"/>
          <w:kern w:val="0"/>
          <w14:ligatures w14:val="none"/>
        </w:rPr>
      </w:pPr>
      <w:r w:rsidRPr="0052093B">
        <w:rPr>
          <w:rFonts w:eastAsia="Times New Roman" w:cstheme="minorHAnsi"/>
          <w:color w:val="000000"/>
          <w:kern w:val="0"/>
          <w14:ligatures w14:val="none"/>
        </w:rPr>
        <w:lastRenderedPageBreak/>
        <w:t>Hispanic women are 40 percent more likely to be diagnosed with cervical cancer, and 30 percent more likely to die from cervical cancer, as compared to non-Hispanic white women.</w:t>
      </w:r>
      <w:r w:rsidR="00097129" w:rsidRPr="00514603">
        <w:rPr>
          <w:rStyle w:val="FootnoteReference"/>
          <w:rFonts w:eastAsia="Times New Roman" w:cstheme="minorHAnsi"/>
          <w:color w:val="000000"/>
          <w:kern w:val="0"/>
          <w14:ligatures w14:val="none"/>
        </w:rPr>
        <w:footnoteReference w:id="13"/>
      </w:r>
      <w:r w:rsidRPr="0052093B">
        <w:rPr>
          <w:rFonts w:eastAsia="Times New Roman" w:cstheme="minorHAnsi"/>
          <w:color w:val="000000"/>
          <w:kern w:val="0"/>
          <w14:ligatures w14:val="none"/>
        </w:rPr>
        <w:t> </w:t>
      </w:r>
    </w:p>
    <w:p w14:paraId="5C050CF2" w14:textId="4E2CB9F1" w:rsidR="0052093B" w:rsidRPr="00514603" w:rsidRDefault="0052093B" w:rsidP="00514603">
      <w:pPr>
        <w:numPr>
          <w:ilvl w:val="0"/>
          <w:numId w:val="14"/>
        </w:numPr>
        <w:spacing w:after="0" w:line="360" w:lineRule="auto"/>
        <w:jc w:val="both"/>
        <w:textAlignment w:val="baseline"/>
        <w:rPr>
          <w:rFonts w:eastAsia="Times New Roman" w:cstheme="minorHAnsi"/>
          <w:color w:val="000000"/>
          <w:kern w:val="0"/>
          <w14:ligatures w14:val="none"/>
        </w:rPr>
      </w:pPr>
      <w:r w:rsidRPr="0052093B">
        <w:rPr>
          <w:rFonts w:eastAsia="Times New Roman" w:cstheme="minorHAnsi"/>
          <w:color w:val="000000"/>
          <w:kern w:val="0"/>
          <w14:ligatures w14:val="none"/>
        </w:rPr>
        <w:t>Hidalgo County is part of the Rio Grande Valley Area. The mortality rate of cervical cancer in the Rio Grande Valley is 57% higher than the national average.</w:t>
      </w:r>
      <w:r w:rsidR="00FB1080" w:rsidRPr="00514603">
        <w:rPr>
          <w:rStyle w:val="FootnoteReference"/>
          <w:rFonts w:eastAsia="Times New Roman" w:cstheme="minorHAnsi"/>
          <w:color w:val="000000"/>
          <w:kern w:val="0"/>
          <w14:ligatures w14:val="none"/>
        </w:rPr>
        <w:footnoteReference w:id="14"/>
      </w:r>
    </w:p>
    <w:p w14:paraId="3F548774" w14:textId="18A853AB" w:rsidR="003F6618" w:rsidRPr="0052093B" w:rsidRDefault="003F6618" w:rsidP="00514603">
      <w:pPr>
        <w:spacing w:after="0" w:line="360" w:lineRule="auto"/>
        <w:jc w:val="both"/>
        <w:textAlignment w:val="baseline"/>
        <w:rPr>
          <w:rFonts w:eastAsia="Times New Roman" w:cstheme="minorHAnsi"/>
          <w:color w:val="000000"/>
          <w:kern w:val="0"/>
          <w14:ligatures w14:val="none"/>
        </w:rPr>
      </w:pPr>
    </w:p>
    <w:p w14:paraId="3438B1C0" w14:textId="77777777" w:rsidR="0052093B" w:rsidRPr="0052093B" w:rsidRDefault="0052093B" w:rsidP="00514603">
      <w:pPr>
        <w:spacing w:after="0" w:line="360" w:lineRule="auto"/>
        <w:jc w:val="both"/>
        <w:rPr>
          <w:rFonts w:eastAsia="Times New Roman" w:cstheme="minorHAnsi"/>
          <w:kern w:val="0"/>
          <w:sz w:val="24"/>
          <w:szCs w:val="24"/>
          <w14:ligatures w14:val="none"/>
        </w:rPr>
      </w:pPr>
      <w:r w:rsidRPr="0052093B">
        <w:rPr>
          <w:rFonts w:eastAsia="Times New Roman" w:cstheme="minorHAnsi"/>
          <w:i/>
          <w:iCs/>
          <w:color w:val="000000"/>
          <w:kern w:val="0"/>
          <w:sz w:val="24"/>
          <w:szCs w:val="24"/>
          <w14:ligatures w14:val="none"/>
        </w:rPr>
        <w:t>Costs Attributable to Cervical Cancer Treatment in the United States and Hidalgo County, Texas</w:t>
      </w:r>
    </w:p>
    <w:p w14:paraId="7E07F188" w14:textId="4C7B611E" w:rsidR="0052093B" w:rsidRPr="0052093B" w:rsidRDefault="0052093B" w:rsidP="00514603">
      <w:pPr>
        <w:numPr>
          <w:ilvl w:val="0"/>
          <w:numId w:val="18"/>
        </w:numPr>
        <w:spacing w:after="0" w:line="360" w:lineRule="auto"/>
        <w:jc w:val="both"/>
        <w:textAlignment w:val="baseline"/>
        <w:rPr>
          <w:rFonts w:eastAsia="Times New Roman" w:cstheme="minorHAnsi"/>
          <w:color w:val="000000"/>
          <w:kern w:val="0"/>
          <w14:ligatures w14:val="none"/>
        </w:rPr>
      </w:pPr>
      <w:r w:rsidRPr="0052093B">
        <w:rPr>
          <w:rFonts w:eastAsia="Times New Roman" w:cstheme="minorHAnsi"/>
          <w:color w:val="000000"/>
          <w:kern w:val="0"/>
          <w14:ligatures w14:val="none"/>
        </w:rPr>
        <w:t>Cervical cancer treatment cost ~ $2.3B/year in the United States</w:t>
      </w:r>
      <w:r w:rsidR="0057599F" w:rsidRPr="00514603">
        <w:rPr>
          <w:rFonts w:eastAsia="Times New Roman" w:cstheme="minorHAnsi"/>
          <w:color w:val="000000"/>
          <w:kern w:val="0"/>
          <w14:ligatures w14:val="none"/>
        </w:rPr>
        <w:t>.</w:t>
      </w:r>
      <w:r w:rsidR="0057599F" w:rsidRPr="00514603">
        <w:rPr>
          <w:rStyle w:val="FootnoteReference"/>
          <w:rFonts w:eastAsia="Times New Roman" w:cstheme="minorHAnsi"/>
          <w:color w:val="000000"/>
          <w:kern w:val="0"/>
          <w14:ligatures w14:val="none"/>
        </w:rPr>
        <w:footnoteReference w:id="15"/>
      </w:r>
    </w:p>
    <w:p w14:paraId="09891738" w14:textId="493561C7" w:rsidR="0052093B" w:rsidRPr="00514603" w:rsidRDefault="0052093B" w:rsidP="00514603">
      <w:pPr>
        <w:numPr>
          <w:ilvl w:val="0"/>
          <w:numId w:val="18"/>
        </w:numPr>
        <w:spacing w:after="0" w:line="360" w:lineRule="auto"/>
        <w:jc w:val="both"/>
        <w:textAlignment w:val="baseline"/>
        <w:rPr>
          <w:rFonts w:eastAsia="Times New Roman" w:cstheme="minorHAnsi"/>
          <w:color w:val="000000"/>
          <w:kern w:val="0"/>
          <w14:ligatures w14:val="none"/>
        </w:rPr>
      </w:pPr>
      <w:r w:rsidRPr="0052093B">
        <w:rPr>
          <w:rFonts w:eastAsia="Times New Roman" w:cstheme="minorHAnsi"/>
          <w:color w:val="000000"/>
          <w:kern w:val="0"/>
          <w14:ligatures w14:val="none"/>
        </w:rPr>
        <w:t>No financial data is available for Hidalgo County. In Texas cervical cancer treatment for Medicaid recipients costs ~ 9 million/per year.</w:t>
      </w:r>
      <w:r w:rsidR="0057599F" w:rsidRPr="00514603">
        <w:rPr>
          <w:rStyle w:val="FootnoteReference"/>
          <w:rFonts w:eastAsia="Times New Roman" w:cstheme="minorHAnsi"/>
          <w:color w:val="000000"/>
          <w:kern w:val="0"/>
          <w14:ligatures w14:val="none"/>
        </w:rPr>
        <w:footnoteReference w:id="16"/>
      </w:r>
    </w:p>
    <w:p w14:paraId="1BBFA69C" w14:textId="77777777" w:rsidR="0057599F" w:rsidRPr="0052093B" w:rsidRDefault="0057599F" w:rsidP="00514603">
      <w:pPr>
        <w:spacing w:after="0" w:line="360" w:lineRule="auto"/>
        <w:jc w:val="both"/>
        <w:textAlignment w:val="baseline"/>
        <w:rPr>
          <w:rFonts w:eastAsia="Times New Roman" w:cstheme="minorHAnsi"/>
          <w:color w:val="000000"/>
          <w:kern w:val="0"/>
          <w14:ligatures w14:val="none"/>
        </w:rPr>
      </w:pPr>
    </w:p>
    <w:p w14:paraId="70D4BD54" w14:textId="77777777" w:rsidR="0052093B" w:rsidRPr="0052093B" w:rsidRDefault="0052093B" w:rsidP="00514603">
      <w:pPr>
        <w:spacing w:after="0" w:line="360" w:lineRule="auto"/>
        <w:jc w:val="both"/>
        <w:rPr>
          <w:rFonts w:eastAsia="Times New Roman" w:cstheme="minorHAnsi"/>
          <w:kern w:val="0"/>
          <w:sz w:val="28"/>
          <w:szCs w:val="28"/>
          <w:u w:val="single"/>
          <w14:ligatures w14:val="none"/>
        </w:rPr>
      </w:pPr>
      <w:r w:rsidRPr="0052093B">
        <w:rPr>
          <w:rFonts w:eastAsia="Times New Roman" w:cstheme="minorHAnsi"/>
          <w:b/>
          <w:bCs/>
          <w:color w:val="000000"/>
          <w:kern w:val="0"/>
          <w:sz w:val="24"/>
          <w:szCs w:val="24"/>
          <w:u w:val="single"/>
          <w14:ligatures w14:val="none"/>
        </w:rPr>
        <w:t>Setting of the problem: Hidalgo County, Texas</w:t>
      </w:r>
    </w:p>
    <w:p w14:paraId="2C7020B3" w14:textId="3CC65D1C" w:rsidR="0052093B" w:rsidRPr="0052093B" w:rsidRDefault="0052093B" w:rsidP="00514603">
      <w:pPr>
        <w:numPr>
          <w:ilvl w:val="0"/>
          <w:numId w:val="21"/>
        </w:numPr>
        <w:spacing w:after="0" w:line="360" w:lineRule="auto"/>
        <w:jc w:val="both"/>
        <w:textAlignment w:val="baseline"/>
        <w:rPr>
          <w:rFonts w:eastAsia="Times New Roman" w:cstheme="minorHAnsi"/>
          <w:color w:val="000000"/>
          <w:kern w:val="0"/>
          <w14:ligatures w14:val="none"/>
        </w:rPr>
      </w:pPr>
      <w:r w:rsidRPr="0052093B">
        <w:rPr>
          <w:rFonts w:eastAsia="Times New Roman" w:cstheme="minorHAnsi"/>
          <w:color w:val="000000"/>
          <w:kern w:val="0"/>
          <w14:ligatures w14:val="none"/>
        </w:rPr>
        <w:t>Hidalgo County is along the Texas – Mexico Border in South Texas</w:t>
      </w:r>
      <w:r w:rsidR="00E25D01" w:rsidRPr="00514603">
        <w:rPr>
          <w:rFonts w:eastAsia="Times New Roman" w:cstheme="minorHAnsi"/>
          <w:color w:val="000000"/>
          <w:kern w:val="0"/>
          <w14:ligatures w14:val="none"/>
        </w:rPr>
        <w:t>.</w:t>
      </w:r>
      <w:r w:rsidR="00E25D01" w:rsidRPr="00514603">
        <w:rPr>
          <w:rStyle w:val="FootnoteReference"/>
          <w:rFonts w:eastAsia="Times New Roman" w:cstheme="minorHAnsi"/>
          <w:color w:val="000000"/>
          <w:kern w:val="0"/>
          <w14:ligatures w14:val="none"/>
        </w:rPr>
        <w:footnoteReference w:id="17"/>
      </w:r>
    </w:p>
    <w:p w14:paraId="656D0D7A" w14:textId="7349FF97" w:rsidR="0052093B" w:rsidRPr="0052093B" w:rsidRDefault="0052093B" w:rsidP="00514603">
      <w:pPr>
        <w:numPr>
          <w:ilvl w:val="0"/>
          <w:numId w:val="21"/>
        </w:numPr>
        <w:spacing w:after="0" w:line="360" w:lineRule="auto"/>
        <w:jc w:val="both"/>
        <w:textAlignment w:val="baseline"/>
        <w:rPr>
          <w:rFonts w:eastAsia="Times New Roman" w:cstheme="minorHAnsi"/>
          <w:color w:val="000000"/>
          <w:kern w:val="0"/>
          <w14:ligatures w14:val="none"/>
        </w:rPr>
      </w:pPr>
      <w:r w:rsidRPr="0052093B">
        <w:rPr>
          <w:rFonts w:eastAsia="Times New Roman" w:cstheme="minorHAnsi"/>
          <w:color w:val="000000"/>
          <w:kern w:val="0"/>
          <w14:ligatures w14:val="none"/>
        </w:rPr>
        <w:t>Hidalgo County is part of the 4-county region called the Rio Grande Valley.</w:t>
      </w:r>
      <w:r w:rsidR="00E25D01" w:rsidRPr="00514603">
        <w:rPr>
          <w:rStyle w:val="FootnoteReference"/>
          <w:rFonts w:eastAsia="Times New Roman" w:cstheme="minorHAnsi"/>
          <w:color w:val="000000"/>
          <w:kern w:val="0"/>
          <w14:ligatures w14:val="none"/>
        </w:rPr>
        <w:footnoteReference w:id="18"/>
      </w:r>
    </w:p>
    <w:p w14:paraId="6862B673" w14:textId="639EA247" w:rsidR="0052093B" w:rsidRPr="0052093B" w:rsidRDefault="0052093B" w:rsidP="00514603">
      <w:pPr>
        <w:numPr>
          <w:ilvl w:val="0"/>
          <w:numId w:val="21"/>
        </w:numPr>
        <w:spacing w:after="0" w:line="360" w:lineRule="auto"/>
        <w:jc w:val="both"/>
        <w:textAlignment w:val="baseline"/>
        <w:rPr>
          <w:rFonts w:eastAsia="Times New Roman" w:cstheme="minorHAnsi"/>
          <w:color w:val="000000"/>
          <w:kern w:val="0"/>
          <w14:ligatures w14:val="none"/>
        </w:rPr>
      </w:pPr>
      <w:r w:rsidRPr="0052093B">
        <w:rPr>
          <w:rFonts w:eastAsia="Times New Roman" w:cstheme="minorHAnsi"/>
          <w:color w:val="000000"/>
          <w:kern w:val="0"/>
          <w14:ligatures w14:val="none"/>
        </w:rPr>
        <w:t>The Rio Grande Valley is one of the fasted growing areas in the United States.</w:t>
      </w:r>
      <w:r w:rsidR="00E25D01" w:rsidRPr="00514603">
        <w:rPr>
          <w:rStyle w:val="FootnoteReference"/>
          <w:rFonts w:eastAsia="Times New Roman" w:cstheme="minorHAnsi"/>
          <w:color w:val="000000"/>
          <w:kern w:val="0"/>
          <w14:ligatures w14:val="none"/>
        </w:rPr>
        <w:footnoteReference w:id="19"/>
      </w:r>
      <w:r w:rsidRPr="0052093B">
        <w:rPr>
          <w:rFonts w:eastAsia="Times New Roman" w:cstheme="minorHAnsi"/>
          <w:color w:val="000000"/>
          <w:kern w:val="0"/>
          <w14:ligatures w14:val="none"/>
        </w:rPr>
        <w:t> </w:t>
      </w:r>
    </w:p>
    <w:p w14:paraId="2DFE4440" w14:textId="430E564F" w:rsidR="0052093B" w:rsidRPr="0052093B" w:rsidRDefault="0052093B" w:rsidP="00514603">
      <w:pPr>
        <w:numPr>
          <w:ilvl w:val="0"/>
          <w:numId w:val="21"/>
        </w:numPr>
        <w:spacing w:after="0" w:line="360" w:lineRule="auto"/>
        <w:jc w:val="both"/>
        <w:textAlignment w:val="baseline"/>
        <w:rPr>
          <w:rFonts w:eastAsia="Times New Roman" w:cstheme="minorHAnsi"/>
          <w:color w:val="000000"/>
          <w:kern w:val="0"/>
          <w14:ligatures w14:val="none"/>
        </w:rPr>
      </w:pPr>
      <w:r w:rsidRPr="0052093B">
        <w:rPr>
          <w:rFonts w:eastAsia="Times New Roman" w:cstheme="minorHAnsi"/>
          <w:color w:val="000000"/>
          <w:kern w:val="0"/>
          <w14:ligatures w14:val="none"/>
        </w:rPr>
        <w:t xml:space="preserve">The region has a subtropical climate with warm-to-hot temperatures </w:t>
      </w:r>
      <w:r w:rsidR="00E25D01" w:rsidRPr="00514603">
        <w:rPr>
          <w:rFonts w:eastAsia="Times New Roman" w:cstheme="minorHAnsi"/>
          <w:color w:val="000000"/>
          <w:kern w:val="0"/>
          <w14:ligatures w14:val="none"/>
        </w:rPr>
        <w:t>year-round</w:t>
      </w:r>
      <w:r w:rsidRPr="0052093B">
        <w:rPr>
          <w:rFonts w:eastAsia="Times New Roman" w:cstheme="minorHAnsi"/>
          <w:color w:val="000000"/>
          <w:kern w:val="0"/>
          <w14:ligatures w14:val="none"/>
        </w:rPr>
        <w:t>.</w:t>
      </w:r>
      <w:r w:rsidR="00E25D01" w:rsidRPr="00514603">
        <w:rPr>
          <w:rStyle w:val="FootnoteReference"/>
          <w:rFonts w:eastAsia="Times New Roman" w:cstheme="minorHAnsi"/>
          <w:color w:val="000000"/>
          <w:kern w:val="0"/>
          <w14:ligatures w14:val="none"/>
        </w:rPr>
        <w:footnoteReference w:id="20"/>
      </w:r>
    </w:p>
    <w:p w14:paraId="58788DA8" w14:textId="77777777" w:rsidR="0052093B" w:rsidRPr="0052093B" w:rsidRDefault="0052093B" w:rsidP="00514603">
      <w:pPr>
        <w:spacing w:line="360" w:lineRule="auto"/>
        <w:jc w:val="both"/>
        <w:rPr>
          <w:rFonts w:eastAsia="Times New Roman" w:cstheme="minorHAnsi"/>
          <w:kern w:val="0"/>
          <w:sz w:val="24"/>
          <w:szCs w:val="24"/>
          <w14:ligatures w14:val="none"/>
        </w:rPr>
      </w:pPr>
      <w:r w:rsidRPr="0052093B">
        <w:rPr>
          <w:rFonts w:eastAsia="Times New Roman" w:cstheme="minorHAnsi"/>
          <w:b/>
          <w:bCs/>
          <w:color w:val="000000"/>
          <w:kern w:val="0"/>
          <w14:ligatures w14:val="none"/>
        </w:rPr>
        <w:t>Population: Hispanic women residents of Hidalgo County, Texas</w:t>
      </w:r>
    </w:p>
    <w:p w14:paraId="23DF3AB4" w14:textId="5A5CEB0F" w:rsidR="0052093B" w:rsidRPr="0052093B" w:rsidRDefault="0052093B" w:rsidP="00514603">
      <w:pPr>
        <w:numPr>
          <w:ilvl w:val="0"/>
          <w:numId w:val="26"/>
        </w:numPr>
        <w:spacing w:after="0" w:line="360" w:lineRule="auto"/>
        <w:jc w:val="both"/>
        <w:textAlignment w:val="baseline"/>
        <w:rPr>
          <w:rFonts w:eastAsia="Times New Roman" w:cstheme="minorHAnsi"/>
          <w:color w:val="000000"/>
          <w:kern w:val="0"/>
          <w14:ligatures w14:val="none"/>
        </w:rPr>
      </w:pPr>
      <w:r w:rsidRPr="0052093B">
        <w:rPr>
          <w:rFonts w:eastAsia="Times New Roman" w:cstheme="minorHAnsi"/>
          <w:color w:val="000000"/>
          <w:kern w:val="0"/>
          <w14:ligatures w14:val="none"/>
        </w:rPr>
        <w:t>In 2021, Hidalgo County had a population of 870, 000 people of which 800, 001 are Hispanic</w:t>
      </w:r>
      <w:r w:rsidR="006F7EBB" w:rsidRPr="00514603">
        <w:rPr>
          <w:rFonts w:eastAsia="Times New Roman" w:cstheme="minorHAnsi"/>
          <w:color w:val="000000"/>
          <w:kern w:val="0"/>
          <w14:ligatures w14:val="none"/>
        </w:rPr>
        <w:t xml:space="preserve">, including </w:t>
      </w:r>
      <w:r w:rsidRPr="0052093B">
        <w:rPr>
          <w:rFonts w:eastAsia="Times New Roman" w:cstheme="minorHAnsi"/>
          <w:color w:val="000000"/>
          <w:kern w:val="0"/>
          <w14:ligatures w14:val="none"/>
        </w:rPr>
        <w:t xml:space="preserve">414, </w:t>
      </w:r>
      <w:r w:rsidR="00782A3B" w:rsidRPr="0052093B">
        <w:rPr>
          <w:rFonts w:eastAsia="Times New Roman" w:cstheme="minorHAnsi"/>
          <w:color w:val="000000"/>
          <w:kern w:val="0"/>
          <w14:ligatures w14:val="none"/>
        </w:rPr>
        <w:t>740 Hispanic</w:t>
      </w:r>
      <w:r w:rsidRPr="0052093B">
        <w:rPr>
          <w:rFonts w:eastAsia="Times New Roman" w:cstheme="minorHAnsi"/>
          <w:color w:val="000000"/>
          <w:kern w:val="0"/>
          <w14:ligatures w14:val="none"/>
        </w:rPr>
        <w:t xml:space="preserve"> or Latina women</w:t>
      </w:r>
      <w:r w:rsidR="00633537" w:rsidRPr="00514603">
        <w:rPr>
          <w:rFonts w:eastAsia="Times New Roman" w:cstheme="minorHAnsi"/>
          <w:color w:val="000000"/>
          <w:kern w:val="0"/>
          <w14:ligatures w14:val="none"/>
        </w:rPr>
        <w:t>.</w:t>
      </w:r>
      <w:r w:rsidR="00633537" w:rsidRPr="00514603">
        <w:rPr>
          <w:rStyle w:val="FootnoteReference"/>
          <w:rFonts w:eastAsia="Times New Roman" w:cstheme="minorHAnsi"/>
          <w:color w:val="000000"/>
          <w:kern w:val="0"/>
          <w14:ligatures w14:val="none"/>
        </w:rPr>
        <w:footnoteReference w:id="21"/>
      </w:r>
    </w:p>
    <w:p w14:paraId="1BABCB83" w14:textId="68B5452F" w:rsidR="0052093B" w:rsidRPr="0052093B" w:rsidRDefault="0052093B" w:rsidP="00514603">
      <w:pPr>
        <w:numPr>
          <w:ilvl w:val="0"/>
          <w:numId w:val="26"/>
        </w:numPr>
        <w:spacing w:after="0" w:line="360" w:lineRule="auto"/>
        <w:jc w:val="both"/>
        <w:textAlignment w:val="baseline"/>
        <w:rPr>
          <w:rFonts w:eastAsia="Times New Roman" w:cstheme="minorHAnsi"/>
          <w:color w:val="000000"/>
          <w:kern w:val="0"/>
          <w14:ligatures w14:val="none"/>
        </w:rPr>
      </w:pPr>
      <w:r w:rsidRPr="0052093B">
        <w:rPr>
          <w:rFonts w:eastAsia="Times New Roman" w:cstheme="minorHAnsi"/>
          <w:color w:val="000000"/>
          <w:kern w:val="0"/>
          <w14:ligatures w14:val="none"/>
        </w:rPr>
        <w:lastRenderedPageBreak/>
        <w:t>In 2021, 82% of Hidalgo County residents speak a language other than English</w:t>
      </w:r>
      <w:r w:rsidR="00F45F5D" w:rsidRPr="00514603">
        <w:rPr>
          <w:rFonts w:eastAsia="Times New Roman" w:cstheme="minorHAnsi"/>
          <w:color w:val="000000"/>
          <w:kern w:val="0"/>
          <w14:ligatures w14:val="none"/>
        </w:rPr>
        <w:t xml:space="preserve">, and </w:t>
      </w:r>
      <w:r w:rsidR="004311A6" w:rsidRPr="00514603">
        <w:rPr>
          <w:rFonts w:eastAsia="Times New Roman" w:cstheme="minorHAnsi"/>
          <w:color w:val="000000"/>
          <w:kern w:val="0"/>
          <w14:ligatures w14:val="none"/>
        </w:rPr>
        <w:t>17.29% speak only English</w:t>
      </w:r>
      <w:r w:rsidR="00633537" w:rsidRPr="00514603">
        <w:rPr>
          <w:rFonts w:eastAsia="Times New Roman" w:cstheme="minorHAnsi"/>
          <w:color w:val="000000"/>
          <w:kern w:val="0"/>
          <w14:ligatures w14:val="none"/>
        </w:rPr>
        <w:t>.</w:t>
      </w:r>
      <w:r w:rsidR="00633537" w:rsidRPr="00514603">
        <w:rPr>
          <w:rStyle w:val="FootnoteReference"/>
          <w:rFonts w:eastAsia="Times New Roman" w:cstheme="minorHAnsi"/>
          <w:color w:val="000000"/>
          <w:kern w:val="0"/>
          <w14:ligatures w14:val="none"/>
        </w:rPr>
        <w:footnoteReference w:id="22"/>
      </w:r>
    </w:p>
    <w:p w14:paraId="4650204C" w14:textId="2593EA6E" w:rsidR="0052093B" w:rsidRPr="0052093B" w:rsidRDefault="0052093B" w:rsidP="00514603">
      <w:pPr>
        <w:numPr>
          <w:ilvl w:val="0"/>
          <w:numId w:val="26"/>
        </w:numPr>
        <w:spacing w:after="0" w:line="360" w:lineRule="auto"/>
        <w:jc w:val="both"/>
        <w:textAlignment w:val="baseline"/>
        <w:rPr>
          <w:rFonts w:eastAsia="Times New Roman" w:cstheme="minorHAnsi"/>
          <w:color w:val="000000"/>
          <w:kern w:val="0"/>
          <w14:ligatures w14:val="none"/>
        </w:rPr>
      </w:pPr>
      <w:r w:rsidRPr="0052093B">
        <w:rPr>
          <w:rFonts w:eastAsia="Times New Roman" w:cstheme="minorHAnsi"/>
          <w:color w:val="000000"/>
          <w:kern w:val="0"/>
          <w14:ligatures w14:val="none"/>
        </w:rPr>
        <w:t>In 2021, 258, 630 (31.9%) of Hispanic</w:t>
      </w:r>
      <w:r w:rsidR="006C07DF" w:rsidRPr="00514603">
        <w:rPr>
          <w:rFonts w:eastAsia="Times New Roman" w:cstheme="minorHAnsi"/>
          <w:color w:val="000000"/>
          <w:kern w:val="0"/>
          <w14:ligatures w14:val="none"/>
        </w:rPr>
        <w:t xml:space="preserve"> and/</w:t>
      </w:r>
      <w:r w:rsidRPr="0052093B">
        <w:rPr>
          <w:rFonts w:eastAsia="Times New Roman" w:cstheme="minorHAnsi"/>
          <w:color w:val="000000"/>
          <w:kern w:val="0"/>
          <w14:ligatures w14:val="none"/>
        </w:rPr>
        <w:t xml:space="preserve"> or </w:t>
      </w:r>
      <w:r w:rsidR="006C07DF" w:rsidRPr="00514603">
        <w:rPr>
          <w:rFonts w:eastAsia="Times New Roman" w:cstheme="minorHAnsi"/>
          <w:color w:val="000000"/>
          <w:kern w:val="0"/>
          <w14:ligatures w14:val="none"/>
        </w:rPr>
        <w:t>Latinos</w:t>
      </w:r>
      <w:r w:rsidRPr="0052093B">
        <w:rPr>
          <w:rFonts w:eastAsia="Times New Roman" w:cstheme="minorHAnsi"/>
          <w:color w:val="000000"/>
          <w:kern w:val="0"/>
          <w14:ligatures w14:val="none"/>
        </w:rPr>
        <w:t xml:space="preserve"> residing in Hidalgo County </w:t>
      </w:r>
      <w:r w:rsidR="001C13B1" w:rsidRPr="00514603">
        <w:rPr>
          <w:rFonts w:eastAsia="Times New Roman" w:cstheme="minorHAnsi"/>
          <w:color w:val="000000"/>
          <w:kern w:val="0"/>
          <w14:ligatures w14:val="none"/>
        </w:rPr>
        <w:t>were</w:t>
      </w:r>
      <w:r w:rsidRPr="0052093B">
        <w:rPr>
          <w:rFonts w:eastAsia="Times New Roman" w:cstheme="minorHAnsi"/>
          <w:color w:val="000000"/>
          <w:kern w:val="0"/>
          <w14:ligatures w14:val="none"/>
        </w:rPr>
        <w:t xml:space="preserve"> uninsured.</w:t>
      </w:r>
      <w:r w:rsidR="006C07DF" w:rsidRPr="00514603">
        <w:rPr>
          <w:rStyle w:val="FootnoteReference"/>
          <w:rFonts w:eastAsia="Times New Roman" w:cstheme="minorHAnsi"/>
          <w:color w:val="000000"/>
          <w:kern w:val="0"/>
          <w14:ligatures w14:val="none"/>
        </w:rPr>
        <w:footnoteReference w:id="23"/>
      </w:r>
    </w:p>
    <w:p w14:paraId="46C8AA5E" w14:textId="36953329" w:rsidR="0052093B" w:rsidRPr="00514603" w:rsidRDefault="0052093B" w:rsidP="00514603">
      <w:pPr>
        <w:numPr>
          <w:ilvl w:val="0"/>
          <w:numId w:val="26"/>
        </w:numPr>
        <w:spacing w:after="0" w:line="360" w:lineRule="auto"/>
        <w:jc w:val="both"/>
        <w:textAlignment w:val="baseline"/>
        <w:rPr>
          <w:rFonts w:eastAsia="Times New Roman" w:cstheme="minorHAnsi"/>
          <w:color w:val="000000"/>
          <w:kern w:val="0"/>
          <w14:ligatures w14:val="none"/>
        </w:rPr>
      </w:pPr>
      <w:r w:rsidRPr="0052093B">
        <w:rPr>
          <w:rFonts w:eastAsia="Times New Roman" w:cstheme="minorHAnsi"/>
          <w:color w:val="000000"/>
          <w:kern w:val="0"/>
          <w14:ligatures w14:val="none"/>
        </w:rPr>
        <w:t xml:space="preserve">In 2021, in Hidalgo County 136,646 (30.7%) of women </w:t>
      </w:r>
      <w:r w:rsidR="001C13B1" w:rsidRPr="00514603">
        <w:rPr>
          <w:rFonts w:eastAsia="Times New Roman" w:cstheme="minorHAnsi"/>
          <w:color w:val="000000"/>
          <w:kern w:val="0"/>
          <w14:ligatures w14:val="none"/>
        </w:rPr>
        <w:t>were</w:t>
      </w:r>
      <w:r w:rsidRPr="0052093B">
        <w:rPr>
          <w:rFonts w:eastAsia="Times New Roman" w:cstheme="minorHAnsi"/>
          <w:color w:val="000000"/>
          <w:kern w:val="0"/>
          <w14:ligatures w14:val="none"/>
        </w:rPr>
        <w:t xml:space="preserve"> uninsured.</w:t>
      </w:r>
      <w:r w:rsidR="006C07DF" w:rsidRPr="00514603">
        <w:rPr>
          <w:rStyle w:val="FootnoteReference"/>
          <w:rFonts w:eastAsia="Times New Roman" w:cstheme="minorHAnsi"/>
          <w:color w:val="000000"/>
          <w:kern w:val="0"/>
          <w14:ligatures w14:val="none"/>
        </w:rPr>
        <w:footnoteReference w:id="24"/>
      </w:r>
    </w:p>
    <w:p w14:paraId="6D3CFFD2" w14:textId="77777777" w:rsidR="006C07DF" w:rsidRPr="0052093B" w:rsidRDefault="006C07DF" w:rsidP="00514603">
      <w:pPr>
        <w:spacing w:after="0" w:line="360" w:lineRule="auto"/>
        <w:jc w:val="both"/>
        <w:textAlignment w:val="baseline"/>
        <w:rPr>
          <w:rFonts w:eastAsia="Times New Roman" w:cstheme="minorHAnsi"/>
          <w:color w:val="000000"/>
          <w:kern w:val="0"/>
          <w14:ligatures w14:val="none"/>
        </w:rPr>
      </w:pPr>
    </w:p>
    <w:p w14:paraId="7FD3279E" w14:textId="113F92E6" w:rsidR="0052093B" w:rsidRPr="0052093B" w:rsidRDefault="0052093B" w:rsidP="00514603">
      <w:pPr>
        <w:spacing w:after="0" w:line="360" w:lineRule="auto"/>
        <w:jc w:val="both"/>
        <w:rPr>
          <w:rFonts w:eastAsia="Times New Roman" w:cstheme="minorHAnsi"/>
          <w:kern w:val="0"/>
          <w:sz w:val="28"/>
          <w:szCs w:val="28"/>
          <w:u w:val="single"/>
          <w14:ligatures w14:val="none"/>
        </w:rPr>
      </w:pPr>
      <w:r w:rsidRPr="0052093B">
        <w:rPr>
          <w:rFonts w:eastAsia="Times New Roman" w:cstheme="minorHAnsi"/>
          <w:b/>
          <w:bCs/>
          <w:color w:val="000000"/>
          <w:kern w:val="0"/>
          <w:sz w:val="24"/>
          <w:szCs w:val="24"/>
          <w:u w:val="single"/>
          <w14:ligatures w14:val="none"/>
        </w:rPr>
        <w:t>Known Programmatic solutions</w:t>
      </w:r>
    </w:p>
    <w:p w14:paraId="62A3CFC2" w14:textId="191074A5" w:rsidR="0052093B" w:rsidRPr="0052093B" w:rsidRDefault="0052093B" w:rsidP="00514603">
      <w:pPr>
        <w:numPr>
          <w:ilvl w:val="0"/>
          <w:numId w:val="31"/>
        </w:numPr>
        <w:spacing w:after="0" w:line="360" w:lineRule="auto"/>
        <w:jc w:val="both"/>
        <w:textAlignment w:val="baseline"/>
        <w:rPr>
          <w:rFonts w:eastAsia="Times New Roman" w:cstheme="minorHAnsi"/>
          <w:b/>
          <w:bCs/>
          <w:color w:val="000000"/>
          <w:kern w:val="0"/>
          <w14:ligatures w14:val="none"/>
        </w:rPr>
      </w:pPr>
      <w:r w:rsidRPr="0052093B">
        <w:rPr>
          <w:rFonts w:eastAsia="Times New Roman" w:cstheme="minorHAnsi"/>
          <w:color w:val="000000"/>
          <w:kern w:val="0"/>
          <w14:ligatures w14:val="none"/>
        </w:rPr>
        <w:t xml:space="preserve">Screening: Increased cervical cancer screening by Pap Smear and/or HPV test has proved to be cost-effective. Similarly, multicomponent intervention can be used to increase screening among underserved populations. Multicomponent interventions combine the following approaches: to increase community demand, community access, </w:t>
      </w:r>
      <w:r w:rsidR="00D52345" w:rsidRPr="00514603">
        <w:rPr>
          <w:rFonts w:eastAsia="Times New Roman" w:cstheme="minorHAnsi"/>
          <w:color w:val="000000"/>
          <w:kern w:val="0"/>
          <w14:ligatures w14:val="none"/>
        </w:rPr>
        <w:t>and increase</w:t>
      </w:r>
      <w:r w:rsidRPr="0052093B">
        <w:rPr>
          <w:rFonts w:eastAsia="Times New Roman" w:cstheme="minorHAnsi"/>
          <w:color w:val="000000"/>
          <w:kern w:val="0"/>
          <w14:ligatures w14:val="none"/>
        </w:rPr>
        <w:t xml:space="preserve"> provider delivery of screening services</w:t>
      </w:r>
      <w:r w:rsidR="00D52345" w:rsidRPr="00514603">
        <w:rPr>
          <w:rFonts w:eastAsia="Times New Roman" w:cstheme="minorHAnsi"/>
          <w:color w:val="000000"/>
          <w:kern w:val="0"/>
          <w14:ligatures w14:val="none"/>
        </w:rPr>
        <w:t>.</w:t>
      </w:r>
      <w:r w:rsidR="00D52345" w:rsidRPr="00514603">
        <w:rPr>
          <w:rStyle w:val="FootnoteReference"/>
          <w:rFonts w:eastAsia="Times New Roman" w:cstheme="minorHAnsi"/>
          <w:color w:val="000000"/>
          <w:kern w:val="0"/>
          <w14:ligatures w14:val="none"/>
        </w:rPr>
        <w:footnoteReference w:id="25"/>
      </w:r>
    </w:p>
    <w:p w14:paraId="07D76090" w14:textId="33486E64" w:rsidR="0052093B" w:rsidRPr="0052093B" w:rsidRDefault="0052093B" w:rsidP="00514603">
      <w:pPr>
        <w:numPr>
          <w:ilvl w:val="0"/>
          <w:numId w:val="31"/>
        </w:numPr>
        <w:spacing w:after="0" w:line="360" w:lineRule="auto"/>
        <w:jc w:val="both"/>
        <w:textAlignment w:val="baseline"/>
        <w:rPr>
          <w:rFonts w:eastAsia="Times New Roman" w:cstheme="minorHAnsi"/>
          <w:color w:val="000000"/>
          <w:kern w:val="0"/>
          <w14:ligatures w14:val="none"/>
        </w:rPr>
      </w:pPr>
      <w:r w:rsidRPr="0052093B">
        <w:rPr>
          <w:rFonts w:eastAsia="Times New Roman" w:cstheme="minorHAnsi"/>
          <w:color w:val="000000"/>
          <w:kern w:val="0"/>
          <w14:ligatures w14:val="none"/>
        </w:rPr>
        <w:t>Prevention: The HPV vaccine protects against types of HPV that most often cause cervical cancer. Vaccination is recommended for preteens age 11 to 12 and for everyone through age 26 in the case they are not vaccinated already. HPV vaccination is not recommended for everyone older than 26 because of the risk for new HPV infections and decreased benefits. Not smoking and using a condom during sex can also help lowe</w:t>
      </w:r>
      <w:r w:rsidR="00493839" w:rsidRPr="00514603">
        <w:rPr>
          <w:rFonts w:eastAsia="Times New Roman" w:cstheme="minorHAnsi"/>
          <w:color w:val="000000"/>
          <w:kern w:val="0"/>
          <w14:ligatures w14:val="none"/>
        </w:rPr>
        <w:t>r</w:t>
      </w:r>
      <w:r w:rsidRPr="0052093B">
        <w:rPr>
          <w:rFonts w:eastAsia="Times New Roman" w:cstheme="minorHAnsi"/>
          <w:color w:val="000000"/>
          <w:kern w:val="0"/>
          <w14:ligatures w14:val="none"/>
        </w:rPr>
        <w:t xml:space="preserve"> the risk for cervical cancer.</w:t>
      </w:r>
      <w:r w:rsidR="00493839" w:rsidRPr="00514603">
        <w:rPr>
          <w:rStyle w:val="FootnoteReference"/>
          <w:rFonts w:eastAsia="Times New Roman" w:cstheme="minorHAnsi"/>
          <w:color w:val="000000"/>
          <w:kern w:val="0"/>
          <w14:ligatures w14:val="none"/>
        </w:rPr>
        <w:footnoteReference w:id="26"/>
      </w:r>
    </w:p>
    <w:p w14:paraId="59A72516" w14:textId="77777777" w:rsidR="0052093B" w:rsidRPr="0052093B" w:rsidRDefault="0052093B" w:rsidP="00514603">
      <w:pPr>
        <w:spacing w:after="0" w:line="360" w:lineRule="auto"/>
        <w:jc w:val="both"/>
        <w:rPr>
          <w:rFonts w:eastAsia="Times New Roman" w:cstheme="minorHAnsi"/>
          <w:kern w:val="0"/>
          <w:sz w:val="28"/>
          <w:szCs w:val="28"/>
          <w:u w:val="single"/>
          <w14:ligatures w14:val="none"/>
        </w:rPr>
      </w:pPr>
      <w:r w:rsidRPr="0052093B">
        <w:rPr>
          <w:rFonts w:eastAsia="Times New Roman" w:cstheme="minorHAnsi"/>
          <w:b/>
          <w:bCs/>
          <w:color w:val="000000"/>
          <w:kern w:val="0"/>
          <w:sz w:val="24"/>
          <w:szCs w:val="24"/>
          <w:u w:val="single"/>
          <w14:ligatures w14:val="none"/>
        </w:rPr>
        <w:t>Focus of the Present Research Policy Brief</w:t>
      </w:r>
    </w:p>
    <w:p w14:paraId="7C469421" w14:textId="58E5E323" w:rsidR="0052093B" w:rsidRPr="0052093B" w:rsidRDefault="0052093B" w:rsidP="00514603">
      <w:pPr>
        <w:numPr>
          <w:ilvl w:val="0"/>
          <w:numId w:val="34"/>
        </w:numPr>
        <w:spacing w:after="0" w:line="360" w:lineRule="auto"/>
        <w:jc w:val="both"/>
        <w:textAlignment w:val="baseline"/>
        <w:rPr>
          <w:rFonts w:eastAsia="Times New Roman" w:cstheme="minorHAnsi"/>
          <w:b/>
          <w:bCs/>
          <w:color w:val="000000"/>
          <w:kern w:val="0"/>
          <w14:ligatures w14:val="none"/>
        </w:rPr>
      </w:pPr>
      <w:r w:rsidRPr="0052093B">
        <w:rPr>
          <w:rFonts w:eastAsia="Times New Roman" w:cstheme="minorHAnsi"/>
          <w:color w:val="000000"/>
          <w:kern w:val="0"/>
          <w14:ligatures w14:val="none"/>
        </w:rPr>
        <w:t>The aforementioned programmatic solutions are sufficiently different in design and execution so that two distinctively different policies could be developed for each. Thus, the present Research Policy Brief will</w:t>
      </w:r>
      <w:r w:rsidR="00D47029" w:rsidRPr="00514603">
        <w:rPr>
          <w:rFonts w:eastAsia="Times New Roman" w:cstheme="minorHAnsi"/>
          <w:color w:val="000000"/>
          <w:kern w:val="0"/>
          <w14:ligatures w14:val="none"/>
        </w:rPr>
        <w:t xml:space="preserve"> focus on cervical cancer screening by increasing access to ob-gyn care</w:t>
      </w:r>
      <w:r w:rsidR="003D0466">
        <w:rPr>
          <w:rFonts w:eastAsia="Times New Roman" w:cstheme="minorHAnsi"/>
          <w:color w:val="000000"/>
          <w:kern w:val="0"/>
          <w14:ligatures w14:val="none"/>
        </w:rPr>
        <w:t xml:space="preserve"> through patient navigation services</w:t>
      </w:r>
      <w:r w:rsidR="009E46D4" w:rsidRPr="00514603">
        <w:rPr>
          <w:rFonts w:eastAsia="Times New Roman" w:cstheme="minorHAnsi"/>
          <w:color w:val="000000"/>
          <w:kern w:val="0"/>
          <w14:ligatures w14:val="none"/>
        </w:rPr>
        <w:t xml:space="preserve">. </w:t>
      </w:r>
    </w:p>
    <w:p w14:paraId="3AADBFB5" w14:textId="77777777" w:rsidR="0052093B" w:rsidRPr="0052093B" w:rsidRDefault="0052093B" w:rsidP="00514603">
      <w:pPr>
        <w:spacing w:after="0" w:line="360" w:lineRule="auto"/>
        <w:jc w:val="both"/>
        <w:rPr>
          <w:rFonts w:eastAsia="Times New Roman" w:cstheme="minorHAnsi"/>
          <w:kern w:val="0"/>
          <w:sz w:val="28"/>
          <w:szCs w:val="28"/>
          <w14:ligatures w14:val="none"/>
        </w:rPr>
      </w:pPr>
      <w:r w:rsidRPr="0052093B">
        <w:rPr>
          <w:rFonts w:eastAsia="Times New Roman" w:cstheme="minorHAnsi"/>
          <w:b/>
          <w:bCs/>
          <w:color w:val="000000"/>
          <w:kern w:val="0"/>
          <w:sz w:val="24"/>
          <w:szCs w:val="24"/>
          <w:u w:val="single"/>
          <w14:ligatures w14:val="none"/>
        </w:rPr>
        <w:t>Pap Smear and HPV tests as Means of reducing the burden of Cervical Cancer</w:t>
      </w:r>
      <w:r w:rsidRPr="0052093B">
        <w:rPr>
          <w:rFonts w:eastAsia="Times New Roman" w:cstheme="minorHAnsi"/>
          <w:b/>
          <w:bCs/>
          <w:color w:val="000000"/>
          <w:kern w:val="0"/>
          <w:sz w:val="24"/>
          <w:szCs w:val="24"/>
          <w14:ligatures w14:val="none"/>
        </w:rPr>
        <w:t>. </w:t>
      </w:r>
    </w:p>
    <w:p w14:paraId="36A05733" w14:textId="0ADFD600" w:rsidR="0052093B" w:rsidRPr="0052093B" w:rsidRDefault="0052093B" w:rsidP="00514603">
      <w:pPr>
        <w:numPr>
          <w:ilvl w:val="0"/>
          <w:numId w:val="35"/>
        </w:numPr>
        <w:spacing w:after="0" w:line="360" w:lineRule="auto"/>
        <w:jc w:val="both"/>
        <w:textAlignment w:val="baseline"/>
        <w:rPr>
          <w:rFonts w:eastAsia="Times New Roman" w:cstheme="minorHAnsi"/>
          <w:color w:val="000000"/>
          <w:kern w:val="0"/>
          <w14:ligatures w14:val="none"/>
        </w:rPr>
      </w:pPr>
      <w:r w:rsidRPr="0052093B">
        <w:rPr>
          <w:rFonts w:eastAsia="Times New Roman" w:cstheme="minorHAnsi"/>
          <w:color w:val="000000"/>
          <w:kern w:val="0"/>
          <w14:ligatures w14:val="none"/>
        </w:rPr>
        <w:t xml:space="preserve">Cervical cancer is more successful when detected </w:t>
      </w:r>
      <w:r w:rsidR="00493839" w:rsidRPr="00514603">
        <w:rPr>
          <w:rFonts w:eastAsia="Times New Roman" w:cstheme="minorHAnsi"/>
          <w:color w:val="000000"/>
          <w:kern w:val="0"/>
          <w14:ligatures w14:val="none"/>
        </w:rPr>
        <w:t>early with</w:t>
      </w:r>
      <w:r w:rsidRPr="0052093B">
        <w:rPr>
          <w:rFonts w:eastAsia="Times New Roman" w:cstheme="minorHAnsi"/>
          <w:color w:val="000000"/>
          <w:kern w:val="0"/>
          <w14:ligatures w14:val="none"/>
        </w:rPr>
        <w:t xml:space="preserve"> a 5-year relative survival rate of 92%</w:t>
      </w:r>
      <w:r w:rsidR="00493839" w:rsidRPr="00514603">
        <w:rPr>
          <w:rStyle w:val="FootnoteReference"/>
          <w:rFonts w:eastAsia="Times New Roman" w:cstheme="minorHAnsi"/>
          <w:color w:val="000000"/>
          <w:kern w:val="0"/>
          <w14:ligatures w14:val="none"/>
        </w:rPr>
        <w:footnoteReference w:id="27"/>
      </w:r>
    </w:p>
    <w:p w14:paraId="27B3B017" w14:textId="41A852ED" w:rsidR="0052093B" w:rsidRPr="0052093B" w:rsidRDefault="0052093B" w:rsidP="00514603">
      <w:pPr>
        <w:numPr>
          <w:ilvl w:val="0"/>
          <w:numId w:val="35"/>
        </w:numPr>
        <w:spacing w:after="0" w:line="360" w:lineRule="auto"/>
        <w:jc w:val="both"/>
        <w:textAlignment w:val="baseline"/>
        <w:rPr>
          <w:rFonts w:eastAsia="Times New Roman" w:cstheme="minorHAnsi"/>
          <w:color w:val="000000"/>
          <w:kern w:val="0"/>
          <w14:ligatures w14:val="none"/>
        </w:rPr>
      </w:pPr>
      <w:r w:rsidRPr="0052093B">
        <w:rPr>
          <w:rFonts w:eastAsia="Times New Roman" w:cstheme="minorHAnsi"/>
          <w:color w:val="000000"/>
          <w:kern w:val="0"/>
          <w14:ligatures w14:val="none"/>
        </w:rPr>
        <w:lastRenderedPageBreak/>
        <w:t>Cervical cancer screening is cost effective. According to the Commission on Macroeconomics and Health based on cervical-cancer screening in five-developing countries, relative cancer risk declines by an additional 40% with two screenings, which results in a cost per year of life saved that is less than each country’s per capita gross domestic product, a cost-effective result.</w:t>
      </w:r>
      <w:r w:rsidR="006232A9" w:rsidRPr="00514603">
        <w:rPr>
          <w:rStyle w:val="FootnoteReference"/>
          <w:rFonts w:eastAsia="Times New Roman" w:cstheme="minorHAnsi"/>
          <w:color w:val="000000"/>
          <w:kern w:val="0"/>
          <w14:ligatures w14:val="none"/>
        </w:rPr>
        <w:footnoteReference w:id="28"/>
      </w:r>
    </w:p>
    <w:p w14:paraId="69D987F8" w14:textId="0CDFEC81" w:rsidR="0052093B" w:rsidRPr="00514603" w:rsidRDefault="0052093B" w:rsidP="00514603">
      <w:pPr>
        <w:numPr>
          <w:ilvl w:val="0"/>
          <w:numId w:val="35"/>
        </w:numPr>
        <w:spacing w:after="0" w:line="360" w:lineRule="auto"/>
        <w:jc w:val="both"/>
        <w:textAlignment w:val="baseline"/>
        <w:rPr>
          <w:rFonts w:eastAsia="Times New Roman" w:cstheme="minorHAnsi"/>
          <w:color w:val="000000"/>
          <w:kern w:val="0"/>
          <w14:ligatures w14:val="none"/>
        </w:rPr>
      </w:pPr>
      <w:r w:rsidRPr="0052093B">
        <w:rPr>
          <w:rFonts w:eastAsia="Times New Roman" w:cstheme="minorHAnsi"/>
          <w:color w:val="000000"/>
          <w:kern w:val="0"/>
          <w14:ligatures w14:val="none"/>
        </w:rPr>
        <w:t>A previous multilevel intervention lasting from November 2014 to October 2018 in the Rio Grande Valley Area yielded positive results by increasing the number of women undergoing diagnosis for cervical dysplasia. If sustained, a program of this nature will decrease cervical cancer rates in the region.</w:t>
      </w:r>
      <w:r w:rsidR="006232A9" w:rsidRPr="00514603">
        <w:rPr>
          <w:rStyle w:val="FootnoteReference"/>
          <w:rFonts w:eastAsia="Times New Roman" w:cstheme="minorHAnsi"/>
          <w:color w:val="000000"/>
          <w:kern w:val="0"/>
          <w14:ligatures w14:val="none"/>
        </w:rPr>
        <w:footnoteReference w:id="29"/>
      </w:r>
      <w:r w:rsidRPr="0052093B">
        <w:rPr>
          <w:rFonts w:eastAsia="Times New Roman" w:cstheme="minorHAnsi"/>
          <w:color w:val="000000"/>
          <w:kern w:val="0"/>
          <w14:ligatures w14:val="none"/>
        </w:rPr>
        <w:t> </w:t>
      </w:r>
    </w:p>
    <w:p w14:paraId="379FF34A" w14:textId="77777777" w:rsidR="006232A9" w:rsidRPr="0052093B" w:rsidRDefault="006232A9" w:rsidP="00514603">
      <w:pPr>
        <w:spacing w:after="0" w:line="360" w:lineRule="auto"/>
        <w:ind w:left="360"/>
        <w:jc w:val="both"/>
        <w:textAlignment w:val="baseline"/>
        <w:rPr>
          <w:rFonts w:eastAsia="Times New Roman" w:cstheme="minorHAnsi"/>
          <w:color w:val="000000"/>
          <w:kern w:val="0"/>
          <w14:ligatures w14:val="none"/>
        </w:rPr>
      </w:pPr>
    </w:p>
    <w:p w14:paraId="594219CC" w14:textId="77777777" w:rsidR="0052093B" w:rsidRPr="0052093B" w:rsidRDefault="0052093B" w:rsidP="00514603">
      <w:pPr>
        <w:spacing w:after="0" w:line="360" w:lineRule="auto"/>
        <w:jc w:val="both"/>
        <w:rPr>
          <w:rFonts w:eastAsia="Times New Roman" w:cstheme="minorHAnsi"/>
          <w:kern w:val="0"/>
          <w:sz w:val="28"/>
          <w:szCs w:val="28"/>
          <w:u w:val="single"/>
          <w14:ligatures w14:val="none"/>
        </w:rPr>
      </w:pPr>
      <w:r w:rsidRPr="0052093B">
        <w:rPr>
          <w:rFonts w:eastAsia="Times New Roman" w:cstheme="minorHAnsi"/>
          <w:b/>
          <w:bCs/>
          <w:color w:val="000000"/>
          <w:kern w:val="0"/>
          <w:sz w:val="24"/>
          <w:szCs w:val="24"/>
          <w:u w:val="single"/>
          <w14:ligatures w14:val="none"/>
        </w:rPr>
        <w:t>Existing Policy Relevant to Cervical Cancer Screening in Hidalgo County, Texas</w:t>
      </w:r>
    </w:p>
    <w:p w14:paraId="57E485BE" w14:textId="77777777" w:rsidR="0052093B" w:rsidRPr="0052093B" w:rsidRDefault="0052093B" w:rsidP="00514603">
      <w:pPr>
        <w:spacing w:after="0" w:line="360" w:lineRule="auto"/>
        <w:jc w:val="both"/>
        <w:rPr>
          <w:rFonts w:eastAsia="Times New Roman" w:cstheme="minorHAnsi"/>
          <w:kern w:val="0"/>
          <w:sz w:val="24"/>
          <w:szCs w:val="24"/>
          <w14:ligatures w14:val="none"/>
        </w:rPr>
      </w:pPr>
      <w:r w:rsidRPr="0052093B">
        <w:rPr>
          <w:rFonts w:eastAsia="Times New Roman" w:cstheme="minorHAnsi"/>
          <w:i/>
          <w:iCs/>
          <w:color w:val="000000"/>
          <w:kern w:val="0"/>
          <w14:ligatures w14:val="none"/>
        </w:rPr>
        <w:t>State policy </w:t>
      </w:r>
    </w:p>
    <w:p w14:paraId="74EBB3AB" w14:textId="77777777" w:rsidR="0052093B" w:rsidRPr="0052093B" w:rsidRDefault="0052093B" w:rsidP="00514603">
      <w:pPr>
        <w:numPr>
          <w:ilvl w:val="0"/>
          <w:numId w:val="39"/>
        </w:numPr>
        <w:spacing w:after="0" w:line="360" w:lineRule="auto"/>
        <w:jc w:val="both"/>
        <w:textAlignment w:val="baseline"/>
        <w:rPr>
          <w:rFonts w:eastAsia="Times New Roman" w:cstheme="minorHAnsi"/>
          <w:color w:val="000000"/>
          <w:kern w:val="0"/>
          <w14:ligatures w14:val="none"/>
        </w:rPr>
      </w:pPr>
      <w:r w:rsidRPr="0052093B">
        <w:rPr>
          <w:rFonts w:eastAsia="Times New Roman" w:cstheme="minorHAnsi"/>
          <w:color w:val="000000"/>
          <w:kern w:val="0"/>
          <w14:ligatures w14:val="none"/>
        </w:rPr>
        <w:t>The most recent Texas Cancer Prevention Plan (2018) include several areas relating to Cervical Cancer: </w:t>
      </w:r>
    </w:p>
    <w:p w14:paraId="1158ABAC" w14:textId="77777777" w:rsidR="0052093B" w:rsidRPr="0052093B" w:rsidRDefault="0052093B" w:rsidP="00514603">
      <w:pPr>
        <w:numPr>
          <w:ilvl w:val="1"/>
          <w:numId w:val="40"/>
        </w:numPr>
        <w:spacing w:after="0" w:line="360" w:lineRule="auto"/>
        <w:jc w:val="both"/>
        <w:textAlignment w:val="baseline"/>
        <w:rPr>
          <w:rFonts w:eastAsia="Times New Roman" w:cstheme="minorHAnsi"/>
          <w:color w:val="000000"/>
          <w:kern w:val="0"/>
          <w14:ligatures w14:val="none"/>
        </w:rPr>
      </w:pPr>
      <w:r w:rsidRPr="0052093B">
        <w:rPr>
          <w:rFonts w:eastAsia="Times New Roman" w:cstheme="minorHAnsi"/>
          <w:color w:val="000000"/>
          <w:kern w:val="0"/>
          <w14:ligatures w14:val="none"/>
        </w:rPr>
        <w:t>Priority areas for the 2018 Cancer Plan include: increase vaccination rates for HPV, decrease tobacco and electronic vapor product use. Both of these are preventive measures for Cervical Cancer. </w:t>
      </w:r>
    </w:p>
    <w:p w14:paraId="11BEA567" w14:textId="7A4F2095" w:rsidR="0052093B" w:rsidRPr="0052093B" w:rsidRDefault="0052093B" w:rsidP="00514603">
      <w:pPr>
        <w:numPr>
          <w:ilvl w:val="1"/>
          <w:numId w:val="41"/>
        </w:numPr>
        <w:spacing w:after="0" w:line="360" w:lineRule="auto"/>
        <w:jc w:val="both"/>
        <w:textAlignment w:val="baseline"/>
        <w:rPr>
          <w:rFonts w:eastAsia="Times New Roman" w:cstheme="minorHAnsi"/>
          <w:color w:val="000000"/>
          <w:kern w:val="0"/>
          <w14:ligatures w14:val="none"/>
        </w:rPr>
      </w:pPr>
      <w:r w:rsidRPr="0052093B">
        <w:rPr>
          <w:rFonts w:eastAsia="Times New Roman" w:cstheme="minorHAnsi"/>
          <w:color w:val="000000"/>
          <w:kern w:val="0"/>
          <w14:ligatures w14:val="none"/>
        </w:rPr>
        <w:t>As part of the 16 goals of the Texas Cancer plan, Goal 7 focuses on increasing screening and early detection of cervical cancer to reduce the number of new cases and deaths.</w:t>
      </w:r>
      <w:r w:rsidR="00FD3388" w:rsidRPr="00514603">
        <w:rPr>
          <w:rStyle w:val="FootnoteReference"/>
          <w:rFonts w:eastAsia="Times New Roman" w:cstheme="minorHAnsi"/>
          <w:color w:val="000000"/>
          <w:kern w:val="0"/>
          <w14:ligatures w14:val="none"/>
        </w:rPr>
        <w:footnoteReference w:id="30"/>
      </w:r>
    </w:p>
    <w:p w14:paraId="6A9AEDDF" w14:textId="77777777" w:rsidR="0052093B" w:rsidRPr="0052093B" w:rsidRDefault="0052093B" w:rsidP="00514603">
      <w:pPr>
        <w:spacing w:after="0" w:line="360" w:lineRule="auto"/>
        <w:jc w:val="both"/>
        <w:rPr>
          <w:rFonts w:eastAsia="Times New Roman" w:cstheme="minorHAnsi"/>
          <w:kern w:val="0"/>
          <w:sz w:val="24"/>
          <w:szCs w:val="24"/>
          <w14:ligatures w14:val="none"/>
        </w:rPr>
      </w:pPr>
      <w:r w:rsidRPr="0052093B">
        <w:rPr>
          <w:rFonts w:eastAsia="Times New Roman" w:cstheme="minorHAnsi"/>
          <w:i/>
          <w:iCs/>
          <w:color w:val="000000"/>
          <w:kern w:val="0"/>
          <w14:ligatures w14:val="none"/>
        </w:rPr>
        <w:t>Relevant National policy</w:t>
      </w:r>
    </w:p>
    <w:p w14:paraId="54A46A10" w14:textId="00950551" w:rsidR="0052093B" w:rsidRPr="0052093B" w:rsidRDefault="0052093B" w:rsidP="00514603">
      <w:pPr>
        <w:numPr>
          <w:ilvl w:val="0"/>
          <w:numId w:val="43"/>
        </w:numPr>
        <w:spacing w:after="0" w:line="360" w:lineRule="auto"/>
        <w:jc w:val="both"/>
        <w:textAlignment w:val="baseline"/>
        <w:rPr>
          <w:rFonts w:eastAsia="Times New Roman" w:cstheme="minorHAnsi"/>
          <w:color w:val="000000"/>
          <w:kern w:val="0"/>
          <w14:ligatures w14:val="none"/>
        </w:rPr>
      </w:pPr>
      <w:r w:rsidRPr="0052093B">
        <w:rPr>
          <w:rFonts w:eastAsia="Times New Roman" w:cstheme="minorHAnsi"/>
          <w:b/>
          <w:bCs/>
          <w:color w:val="000000"/>
          <w:kern w:val="0"/>
          <w14:ligatures w14:val="none"/>
        </w:rPr>
        <w:t>The U.S. Preventive Services Task Force:</w:t>
      </w:r>
      <w:r w:rsidRPr="0052093B">
        <w:rPr>
          <w:rFonts w:eastAsia="Times New Roman" w:cstheme="minorHAnsi"/>
          <w:color w:val="000000"/>
          <w:kern w:val="0"/>
          <w14:ligatures w14:val="none"/>
        </w:rPr>
        <w:t xml:space="preserve"> The USPSTF recommends screening for cervical cancer every 3 years with cervical cytology alone in women aged 21 to 29 years. For women aged 30 to 65 years, the USPSTF recommends screening every 3 years with cervical cytology alone, every 5 years with high-risk human papillomavirus (hrHPV) testing alone, or every 5 years with hrHPV testing in combination with cytology (cotesting). The USPSTF recommends against screening for </w:t>
      </w:r>
      <w:r w:rsidRPr="0052093B">
        <w:rPr>
          <w:rFonts w:eastAsia="Times New Roman" w:cstheme="minorHAnsi"/>
          <w:color w:val="000000"/>
          <w:kern w:val="0"/>
          <w14:ligatures w14:val="none"/>
        </w:rPr>
        <w:lastRenderedPageBreak/>
        <w:t>cervical cancer in women younger than 21 years and for women older than 65 who have had adequate prior screening and are not otherwise at high risk</w:t>
      </w:r>
      <w:r w:rsidR="004A2ABE" w:rsidRPr="00514603">
        <w:rPr>
          <w:rFonts w:eastAsia="Times New Roman" w:cstheme="minorHAnsi"/>
          <w:color w:val="000000"/>
          <w:kern w:val="0"/>
          <w14:ligatures w14:val="none"/>
        </w:rPr>
        <w:t>.</w:t>
      </w:r>
      <w:r w:rsidR="004A2ABE" w:rsidRPr="00514603">
        <w:rPr>
          <w:rStyle w:val="FootnoteReference"/>
          <w:rFonts w:eastAsia="Times New Roman" w:cstheme="minorHAnsi"/>
          <w:color w:val="000000"/>
          <w:kern w:val="0"/>
          <w14:ligatures w14:val="none"/>
        </w:rPr>
        <w:footnoteReference w:id="31"/>
      </w:r>
    </w:p>
    <w:p w14:paraId="22A79B38" w14:textId="49CFC67C" w:rsidR="0052093B" w:rsidRPr="0052093B" w:rsidRDefault="0052093B" w:rsidP="00514603">
      <w:pPr>
        <w:numPr>
          <w:ilvl w:val="0"/>
          <w:numId w:val="43"/>
        </w:numPr>
        <w:spacing w:after="0" w:line="360" w:lineRule="auto"/>
        <w:jc w:val="both"/>
        <w:textAlignment w:val="baseline"/>
        <w:rPr>
          <w:rFonts w:eastAsia="Times New Roman" w:cstheme="minorHAnsi"/>
          <w:color w:val="000000"/>
          <w:kern w:val="0"/>
          <w14:ligatures w14:val="none"/>
        </w:rPr>
      </w:pPr>
      <w:r w:rsidRPr="0052093B">
        <w:rPr>
          <w:rFonts w:eastAsia="Times New Roman" w:cstheme="minorHAnsi"/>
          <w:b/>
          <w:bCs/>
          <w:color w:val="000000"/>
          <w:kern w:val="0"/>
          <w14:ligatures w14:val="none"/>
        </w:rPr>
        <w:t xml:space="preserve">The American Cancer </w:t>
      </w:r>
      <w:r w:rsidR="003D0466">
        <w:rPr>
          <w:rFonts w:eastAsia="Times New Roman" w:cstheme="minorHAnsi"/>
          <w:b/>
          <w:bCs/>
          <w:color w:val="000000"/>
          <w:kern w:val="0"/>
          <w14:ligatures w14:val="none"/>
        </w:rPr>
        <w:t>Society</w:t>
      </w:r>
      <w:r w:rsidRPr="0052093B">
        <w:rPr>
          <w:rFonts w:eastAsia="Times New Roman" w:cstheme="minorHAnsi"/>
          <w:b/>
          <w:bCs/>
          <w:color w:val="000000"/>
          <w:kern w:val="0"/>
          <w14:ligatures w14:val="none"/>
        </w:rPr>
        <w:t xml:space="preserve"> </w:t>
      </w:r>
      <w:r w:rsidRPr="0052093B">
        <w:rPr>
          <w:rFonts w:eastAsia="Times New Roman" w:cstheme="minorHAnsi"/>
          <w:color w:val="000000"/>
          <w:kern w:val="0"/>
          <w14:ligatures w14:val="none"/>
        </w:rPr>
        <w:t xml:space="preserve">(ACS) updated its guidelines in 2020 for cervical cancer screening. Now the ACS recommends </w:t>
      </w:r>
      <w:r w:rsidR="003D0466" w:rsidRPr="0052093B">
        <w:rPr>
          <w:rFonts w:eastAsia="Times New Roman" w:cstheme="minorHAnsi"/>
          <w:color w:val="000000"/>
          <w:kern w:val="0"/>
          <w14:ligatures w14:val="none"/>
        </w:rPr>
        <w:t>starting</w:t>
      </w:r>
      <w:r w:rsidRPr="0052093B">
        <w:rPr>
          <w:rFonts w:eastAsia="Times New Roman" w:cstheme="minorHAnsi"/>
          <w:color w:val="000000"/>
          <w:kern w:val="0"/>
          <w14:ligatures w14:val="none"/>
        </w:rPr>
        <w:t xml:space="preserve"> screening at 25 years old rather than 21. The ACS recommends cervical cancer screening with an HPV test alone every 5 years for everyone with a cervix from age 25 until age 65. If HPV testing alone is not available, people can get screened with an HPV/Pap cotest every 5 years or a Pap test every 3 years.</w:t>
      </w:r>
      <w:r w:rsidR="004A2ABE" w:rsidRPr="00514603">
        <w:rPr>
          <w:rStyle w:val="FootnoteReference"/>
          <w:rFonts w:eastAsia="Times New Roman" w:cstheme="minorHAnsi"/>
          <w:color w:val="000000"/>
          <w:kern w:val="0"/>
          <w14:ligatures w14:val="none"/>
        </w:rPr>
        <w:footnoteReference w:id="32"/>
      </w:r>
    </w:p>
    <w:p w14:paraId="2CF0C4D2" w14:textId="77777777" w:rsidR="0052093B" w:rsidRPr="0052093B" w:rsidRDefault="0052093B" w:rsidP="00514603">
      <w:pPr>
        <w:spacing w:after="0" w:line="360" w:lineRule="auto"/>
        <w:jc w:val="both"/>
        <w:rPr>
          <w:rFonts w:eastAsia="Times New Roman" w:cstheme="minorHAnsi"/>
          <w:kern w:val="0"/>
          <w:sz w:val="28"/>
          <w:szCs w:val="28"/>
          <w:u w:val="single"/>
          <w14:ligatures w14:val="none"/>
        </w:rPr>
      </w:pPr>
      <w:r w:rsidRPr="0052093B">
        <w:rPr>
          <w:rFonts w:eastAsia="Times New Roman" w:cstheme="minorHAnsi"/>
          <w:b/>
          <w:bCs/>
          <w:color w:val="000000"/>
          <w:kern w:val="0"/>
          <w:sz w:val="24"/>
          <w:szCs w:val="24"/>
          <w:u w:val="single"/>
          <w14:ligatures w14:val="none"/>
        </w:rPr>
        <w:t>Apparent need for new or modified policy: </w:t>
      </w:r>
    </w:p>
    <w:p w14:paraId="2BBB8994" w14:textId="77777777" w:rsidR="0052093B" w:rsidRPr="0052093B" w:rsidRDefault="0052093B" w:rsidP="00514603">
      <w:pPr>
        <w:numPr>
          <w:ilvl w:val="0"/>
          <w:numId w:val="46"/>
        </w:numPr>
        <w:spacing w:after="0" w:line="360" w:lineRule="auto"/>
        <w:jc w:val="both"/>
        <w:textAlignment w:val="baseline"/>
        <w:rPr>
          <w:rFonts w:eastAsia="Times New Roman" w:cstheme="minorHAnsi"/>
          <w:color w:val="000000"/>
          <w:kern w:val="0"/>
          <w14:ligatures w14:val="none"/>
        </w:rPr>
      </w:pPr>
      <w:r w:rsidRPr="0052093B">
        <w:rPr>
          <w:rFonts w:eastAsia="Times New Roman" w:cstheme="minorHAnsi"/>
          <w:color w:val="000000"/>
          <w:kern w:val="0"/>
          <w14:ligatures w14:val="none"/>
        </w:rPr>
        <w:t>National policies for cervical cancer screening from respected organizations differ in the appropriate age to start cervical cancer screening, which can impact the rate of cervical cancer screenings done by physicians and also policy development because of organizations not agreeing on one specific age. </w:t>
      </w:r>
    </w:p>
    <w:p w14:paraId="7163A33D" w14:textId="434A6127" w:rsidR="00C35668" w:rsidRPr="00514603" w:rsidRDefault="0052093B" w:rsidP="00514603">
      <w:pPr>
        <w:numPr>
          <w:ilvl w:val="0"/>
          <w:numId w:val="46"/>
        </w:numPr>
        <w:spacing w:line="360" w:lineRule="auto"/>
        <w:jc w:val="both"/>
        <w:textAlignment w:val="baseline"/>
        <w:rPr>
          <w:rFonts w:eastAsia="Times New Roman" w:cstheme="minorHAnsi"/>
          <w:color w:val="000000"/>
          <w:kern w:val="0"/>
          <w14:ligatures w14:val="none"/>
        </w:rPr>
      </w:pPr>
      <w:r w:rsidRPr="0052093B">
        <w:rPr>
          <w:rFonts w:eastAsia="Times New Roman" w:cstheme="minorHAnsi"/>
          <w:color w:val="000000"/>
          <w:kern w:val="0"/>
          <w14:ligatures w14:val="none"/>
        </w:rPr>
        <w:t>There is evidence of one multicomponent cervical cancer intervention in the area but with no formal policy or involvement from the state. This negatively impacts the development of any proper evaluation from the intervention which in consequence does not allow stakeholders to observe the short-term and long-term results of their investment. Thus, the development of a formal policy is necessary. </w:t>
      </w:r>
    </w:p>
    <w:p w14:paraId="3F552B5C" w14:textId="467CE8FA" w:rsidR="00A57831" w:rsidRPr="00514603" w:rsidRDefault="00CA760E" w:rsidP="00514603">
      <w:pPr>
        <w:jc w:val="center"/>
        <w:rPr>
          <w:rFonts w:eastAsia="Calibri" w:cstheme="minorHAnsi"/>
          <w:b/>
          <w:sz w:val="32"/>
          <w:szCs w:val="32"/>
          <w:u w:val="single"/>
        </w:rPr>
      </w:pPr>
      <w:r w:rsidRPr="00514603">
        <w:rPr>
          <w:rFonts w:eastAsia="Calibri" w:cstheme="minorHAnsi"/>
          <w:b/>
          <w:sz w:val="32"/>
          <w:szCs w:val="32"/>
          <w:u w:val="single"/>
        </w:rPr>
        <w:t>Goal</w:t>
      </w:r>
    </w:p>
    <w:p w14:paraId="4AD8A52D" w14:textId="74459BB1" w:rsidR="00A57831" w:rsidRPr="00514603" w:rsidRDefault="00A57831" w:rsidP="00514603">
      <w:pPr>
        <w:spacing w:line="276" w:lineRule="auto"/>
        <w:ind w:left="720"/>
        <w:jc w:val="both"/>
        <w:rPr>
          <w:rFonts w:eastAsia="Calibri" w:cstheme="minorHAnsi"/>
        </w:rPr>
      </w:pPr>
      <w:r w:rsidRPr="00514603">
        <w:rPr>
          <w:rFonts w:eastAsia="Calibri" w:cstheme="minorHAnsi"/>
        </w:rPr>
        <w:t xml:space="preserve">To assemble a diverse coalition of cervical cancer stakeholders to develop an intervention that will address the root of the high incidence and mortality of cervical cancer in order to reduce its burden in the Hispanic community. The intervention will be made sustainable through policy and by formalizing collaborations among stakeholders.  </w:t>
      </w:r>
    </w:p>
    <w:p w14:paraId="7EA2728D" w14:textId="77777777" w:rsidR="00C35668" w:rsidRPr="00514603" w:rsidRDefault="00C35668" w:rsidP="00514603">
      <w:pPr>
        <w:spacing w:line="276" w:lineRule="auto"/>
        <w:ind w:left="720"/>
        <w:jc w:val="both"/>
        <w:rPr>
          <w:rFonts w:eastAsia="Calibri" w:cstheme="minorHAnsi"/>
        </w:rPr>
      </w:pPr>
    </w:p>
    <w:p w14:paraId="00B5F4CA" w14:textId="41028939" w:rsidR="00C35668" w:rsidRPr="00514603" w:rsidRDefault="00C35668" w:rsidP="00514603">
      <w:pPr>
        <w:jc w:val="center"/>
        <w:rPr>
          <w:rFonts w:eastAsia="Calibri" w:cstheme="minorHAnsi"/>
          <w:b/>
          <w:sz w:val="32"/>
          <w:szCs w:val="32"/>
          <w:u w:val="single"/>
        </w:rPr>
      </w:pPr>
      <w:r w:rsidRPr="00514603">
        <w:rPr>
          <w:rFonts w:eastAsia="Calibri" w:cstheme="minorHAnsi"/>
          <w:b/>
          <w:sz w:val="32"/>
          <w:szCs w:val="32"/>
          <w:u w:val="single"/>
        </w:rPr>
        <w:t>Plan for Coalition Development</w:t>
      </w:r>
    </w:p>
    <w:p w14:paraId="03007859" w14:textId="77777777" w:rsidR="00633976" w:rsidRPr="00514603" w:rsidRDefault="00633976" w:rsidP="00514603">
      <w:pPr>
        <w:jc w:val="both"/>
        <w:rPr>
          <w:rFonts w:eastAsia="Calibri" w:cstheme="minorHAnsi"/>
          <w:b/>
          <w:sz w:val="32"/>
          <w:szCs w:val="32"/>
          <w:u w:val="single"/>
        </w:rPr>
      </w:pPr>
    </w:p>
    <w:p w14:paraId="388D8CF8" w14:textId="77777777" w:rsidR="00044718" w:rsidRPr="00044718" w:rsidRDefault="00044718" w:rsidP="00514603">
      <w:pPr>
        <w:spacing w:after="0" w:line="276" w:lineRule="auto"/>
        <w:jc w:val="both"/>
        <w:rPr>
          <w:rFonts w:eastAsia="Times New Roman" w:cstheme="minorHAnsi"/>
          <w:kern w:val="0"/>
          <w:sz w:val="28"/>
          <w:szCs w:val="28"/>
          <w14:ligatures w14:val="none"/>
        </w:rPr>
      </w:pPr>
      <w:r w:rsidRPr="00044718">
        <w:rPr>
          <w:rFonts w:eastAsia="Times New Roman" w:cstheme="minorHAnsi"/>
          <w:b/>
          <w:bCs/>
          <w:color w:val="000000"/>
          <w:kern w:val="0"/>
          <w:sz w:val="24"/>
          <w:szCs w:val="24"/>
          <w:u w:val="single"/>
          <w14:ligatures w14:val="none"/>
        </w:rPr>
        <w:t>Community Stakeholders under Consideration as Coalition Members</w:t>
      </w:r>
      <w:r w:rsidRPr="00044718">
        <w:rPr>
          <w:rFonts w:eastAsia="Times New Roman" w:cstheme="minorHAnsi"/>
          <w:color w:val="000000"/>
          <w:kern w:val="0"/>
          <w:sz w:val="24"/>
          <w:szCs w:val="24"/>
          <w14:ligatures w14:val="none"/>
        </w:rPr>
        <w:t> </w:t>
      </w:r>
    </w:p>
    <w:p w14:paraId="2965DD63" w14:textId="77777777" w:rsidR="00044718" w:rsidRPr="00044718" w:rsidRDefault="00044718" w:rsidP="00514603">
      <w:pPr>
        <w:spacing w:after="0" w:line="276" w:lineRule="auto"/>
        <w:jc w:val="both"/>
        <w:rPr>
          <w:rFonts w:eastAsia="Times New Roman" w:cstheme="minorHAnsi"/>
          <w:kern w:val="0"/>
          <w:sz w:val="24"/>
          <w:szCs w:val="24"/>
          <w14:ligatures w14:val="none"/>
        </w:rPr>
      </w:pPr>
      <w:r w:rsidRPr="00044718">
        <w:rPr>
          <w:rFonts w:eastAsia="Times New Roman" w:cstheme="minorHAnsi"/>
          <w:i/>
          <w:iCs/>
          <w:color w:val="000000"/>
          <w:kern w:val="0"/>
          <w14:ligatures w14:val="none"/>
        </w:rPr>
        <w:t>Persons are risk who are the predominant members of the following communities: </w:t>
      </w:r>
    </w:p>
    <w:p w14:paraId="43EAE9E5" w14:textId="77777777" w:rsidR="00044718" w:rsidRPr="00044718" w:rsidRDefault="00044718" w:rsidP="00514603">
      <w:pPr>
        <w:numPr>
          <w:ilvl w:val="0"/>
          <w:numId w:val="47"/>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lastRenderedPageBreak/>
        <w:t>Churches </w:t>
      </w:r>
    </w:p>
    <w:p w14:paraId="261BC23F" w14:textId="77777777" w:rsidR="00044718" w:rsidRPr="00044718" w:rsidRDefault="00044718" w:rsidP="00514603">
      <w:pPr>
        <w:numPr>
          <w:ilvl w:val="1"/>
          <w:numId w:val="47"/>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Basilica Of Our Lady of San Juan del Valle </w:t>
      </w:r>
    </w:p>
    <w:p w14:paraId="11F7AC61" w14:textId="77777777" w:rsidR="00044718" w:rsidRPr="00044718" w:rsidRDefault="00044718" w:rsidP="00514603">
      <w:pPr>
        <w:numPr>
          <w:ilvl w:val="2"/>
          <w:numId w:val="47"/>
        </w:numPr>
        <w:spacing w:after="0" w:line="276" w:lineRule="auto"/>
        <w:jc w:val="both"/>
        <w:textAlignment w:val="baseline"/>
        <w:rPr>
          <w:rFonts w:eastAsia="Times New Roman" w:cstheme="minorHAnsi"/>
          <w:color w:val="000000"/>
          <w:kern w:val="0"/>
          <w14:ligatures w14:val="none"/>
        </w:rPr>
      </w:pPr>
      <w:hyperlink r:id="rId8" w:history="1">
        <w:r w:rsidRPr="00044718">
          <w:rPr>
            <w:rFonts w:eastAsia="Times New Roman" w:cstheme="minorHAnsi"/>
            <w:color w:val="000000"/>
            <w:kern w:val="0"/>
            <w:u w:val="single"/>
            <w14:ligatures w14:val="none"/>
          </w:rPr>
          <w:t>https://www.olsjbasilica.org/</w:t>
        </w:r>
      </w:hyperlink>
    </w:p>
    <w:p w14:paraId="659CAF45" w14:textId="42FE5279" w:rsidR="00044718" w:rsidRPr="00044718" w:rsidRDefault="00044718" w:rsidP="00514603">
      <w:pPr>
        <w:numPr>
          <w:ilvl w:val="0"/>
          <w:numId w:val="47"/>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Schools (parent meetings) </w:t>
      </w:r>
    </w:p>
    <w:p w14:paraId="18120053" w14:textId="5A276DA1" w:rsidR="00AE1E12" w:rsidRPr="00514603" w:rsidRDefault="00044718" w:rsidP="00514603">
      <w:pPr>
        <w:numPr>
          <w:ilvl w:val="1"/>
          <w:numId w:val="47"/>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Encompasses Pharr - San Juan - Alamo ISD, McAllen ISD, Donna ISD, Edinburg CISD, Hidalgo ISD, IDEA Public Schools, La Joya ISD, La Villa ISD, Mercedes ISD, Mission ISD, Monte Alto ISD, Progreso ISD, Sharyland ISD, Valley View ISD, and Weslaco ISD. </w:t>
      </w:r>
    </w:p>
    <w:p w14:paraId="2FDD637A" w14:textId="0FCE7402" w:rsidR="001B170A" w:rsidRPr="00514603" w:rsidRDefault="001B170A" w:rsidP="00514603">
      <w:pPr>
        <w:numPr>
          <w:ilvl w:val="0"/>
          <w:numId w:val="47"/>
        </w:numPr>
        <w:spacing w:after="0" w:line="276" w:lineRule="auto"/>
        <w:jc w:val="both"/>
        <w:textAlignment w:val="baseline"/>
        <w:rPr>
          <w:rFonts w:eastAsia="Times New Roman" w:cstheme="minorHAnsi"/>
          <w:color w:val="000000"/>
          <w:kern w:val="0"/>
          <w14:ligatures w14:val="none"/>
        </w:rPr>
      </w:pPr>
      <w:r w:rsidRPr="00514603">
        <w:rPr>
          <w:rFonts w:eastAsia="Times New Roman" w:cstheme="minorHAnsi"/>
          <w:color w:val="000000"/>
          <w:kern w:val="0"/>
          <w14:ligatures w14:val="none"/>
        </w:rPr>
        <w:t>Organizations with a focus on providing aid and resources to immigrants</w:t>
      </w:r>
    </w:p>
    <w:p w14:paraId="2183ECBD" w14:textId="765E3B33" w:rsidR="00AC55EE" w:rsidRPr="00514603" w:rsidRDefault="00AC55EE" w:rsidP="00514603">
      <w:pPr>
        <w:numPr>
          <w:ilvl w:val="1"/>
          <w:numId w:val="47"/>
        </w:numPr>
        <w:spacing w:after="0" w:line="276" w:lineRule="auto"/>
        <w:jc w:val="both"/>
        <w:textAlignment w:val="baseline"/>
        <w:rPr>
          <w:rFonts w:eastAsia="Times New Roman" w:cstheme="minorHAnsi"/>
          <w:color w:val="000000"/>
          <w:kern w:val="0"/>
          <w14:ligatures w14:val="none"/>
        </w:rPr>
      </w:pPr>
      <w:r w:rsidRPr="00514603">
        <w:rPr>
          <w:rFonts w:eastAsia="Times New Roman" w:cstheme="minorHAnsi"/>
          <w:color w:val="000000"/>
          <w:kern w:val="0"/>
          <w14:ligatures w14:val="none"/>
        </w:rPr>
        <w:t xml:space="preserve">Rio Valley Relief Project </w:t>
      </w:r>
    </w:p>
    <w:p w14:paraId="1BFD7788" w14:textId="45194AFA" w:rsidR="00AE1E12" w:rsidRPr="00044718" w:rsidRDefault="00AE1E12" w:rsidP="00514603">
      <w:pPr>
        <w:numPr>
          <w:ilvl w:val="2"/>
          <w:numId w:val="47"/>
        </w:numPr>
        <w:spacing w:after="0" w:line="276" w:lineRule="auto"/>
        <w:jc w:val="both"/>
        <w:textAlignment w:val="baseline"/>
        <w:rPr>
          <w:rFonts w:eastAsia="Times New Roman" w:cstheme="minorHAnsi"/>
          <w:color w:val="000000"/>
          <w:kern w:val="0"/>
          <w14:ligatures w14:val="none"/>
        </w:rPr>
      </w:pPr>
      <w:r w:rsidRPr="00514603">
        <w:rPr>
          <w:rFonts w:eastAsia="Times New Roman" w:cstheme="minorHAnsi"/>
          <w:color w:val="000000"/>
          <w:kern w:val="0"/>
          <w14:ligatures w14:val="none"/>
        </w:rPr>
        <w:t>https://www.riovalleyreliefproject.org/</w:t>
      </w:r>
    </w:p>
    <w:p w14:paraId="6F219155" w14:textId="77777777" w:rsidR="00044718" w:rsidRPr="00044718" w:rsidRDefault="00044718" w:rsidP="00514603">
      <w:pPr>
        <w:spacing w:after="0" w:line="276" w:lineRule="auto"/>
        <w:jc w:val="both"/>
        <w:rPr>
          <w:rFonts w:eastAsia="Times New Roman" w:cstheme="minorHAnsi"/>
          <w:kern w:val="0"/>
          <w:sz w:val="24"/>
          <w:szCs w:val="24"/>
          <w14:ligatures w14:val="none"/>
        </w:rPr>
      </w:pPr>
      <w:r w:rsidRPr="00044718">
        <w:rPr>
          <w:rFonts w:eastAsia="Times New Roman" w:cstheme="minorHAnsi"/>
          <w:i/>
          <w:iCs/>
          <w:color w:val="000000"/>
          <w:kern w:val="0"/>
          <w14:ligatures w14:val="none"/>
        </w:rPr>
        <w:t>Community-based Organizations supportive of Cancer Screening Events:</w:t>
      </w:r>
    </w:p>
    <w:p w14:paraId="75D1559F" w14:textId="77777777" w:rsidR="00044718" w:rsidRPr="00044718" w:rsidRDefault="00044718" w:rsidP="00514603">
      <w:pPr>
        <w:numPr>
          <w:ilvl w:val="0"/>
          <w:numId w:val="48"/>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Women’s advocacy organizations </w:t>
      </w:r>
    </w:p>
    <w:p w14:paraId="7ACEBCC1" w14:textId="77777777" w:rsidR="00044718" w:rsidRPr="00044718" w:rsidRDefault="00044718" w:rsidP="00514603">
      <w:pPr>
        <w:numPr>
          <w:ilvl w:val="1"/>
          <w:numId w:val="48"/>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Nuestro Texas | The women of the Rio Grande Valley </w:t>
      </w:r>
    </w:p>
    <w:p w14:paraId="682C2C06" w14:textId="77777777" w:rsidR="00044718" w:rsidRPr="00044718" w:rsidRDefault="00044718" w:rsidP="00514603">
      <w:pPr>
        <w:numPr>
          <w:ilvl w:val="2"/>
          <w:numId w:val="48"/>
        </w:numPr>
        <w:spacing w:after="0" w:line="276" w:lineRule="auto"/>
        <w:jc w:val="both"/>
        <w:textAlignment w:val="baseline"/>
        <w:rPr>
          <w:rFonts w:eastAsia="Times New Roman" w:cstheme="minorHAnsi"/>
          <w:color w:val="000000"/>
          <w:kern w:val="0"/>
          <w14:ligatures w14:val="none"/>
        </w:rPr>
      </w:pPr>
      <w:hyperlink r:id="rId9" w:history="1">
        <w:r w:rsidRPr="00044718">
          <w:rPr>
            <w:rFonts w:eastAsia="Times New Roman" w:cstheme="minorHAnsi"/>
            <w:color w:val="000000"/>
            <w:kern w:val="0"/>
            <w:u w:val="single"/>
            <w14:ligatures w14:val="none"/>
          </w:rPr>
          <w:t>https://nuestrotexas.org/</w:t>
        </w:r>
      </w:hyperlink>
    </w:p>
    <w:p w14:paraId="01A1E263" w14:textId="77777777" w:rsidR="00044718" w:rsidRPr="00044718" w:rsidRDefault="00044718" w:rsidP="00514603">
      <w:pPr>
        <w:numPr>
          <w:ilvl w:val="0"/>
          <w:numId w:val="48"/>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Local chapter of the American Cancer Society </w:t>
      </w:r>
    </w:p>
    <w:p w14:paraId="3A769B46" w14:textId="77777777" w:rsidR="00044718" w:rsidRPr="00044718" w:rsidRDefault="00044718" w:rsidP="00514603">
      <w:pPr>
        <w:numPr>
          <w:ilvl w:val="1"/>
          <w:numId w:val="48"/>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Rio Grande Valley American Cancer Society chapter</w:t>
      </w:r>
    </w:p>
    <w:p w14:paraId="732FA5D1" w14:textId="77777777" w:rsidR="00044718" w:rsidRPr="00044718" w:rsidRDefault="00044718" w:rsidP="00514603">
      <w:pPr>
        <w:numPr>
          <w:ilvl w:val="2"/>
          <w:numId w:val="48"/>
        </w:numPr>
        <w:spacing w:after="0" w:line="276" w:lineRule="auto"/>
        <w:jc w:val="both"/>
        <w:textAlignment w:val="baseline"/>
        <w:rPr>
          <w:rFonts w:eastAsia="Times New Roman" w:cstheme="minorHAnsi"/>
          <w:color w:val="000000"/>
          <w:kern w:val="0"/>
          <w14:ligatures w14:val="none"/>
        </w:rPr>
      </w:pPr>
      <w:hyperlink r:id="rId10" w:history="1">
        <w:r w:rsidRPr="00044718">
          <w:rPr>
            <w:rFonts w:eastAsia="Times New Roman" w:cstheme="minorHAnsi"/>
            <w:color w:val="000000"/>
            <w:kern w:val="0"/>
            <w:u w:val="single"/>
            <w14:ligatures w14:val="none"/>
          </w:rPr>
          <w:t>https://www.welcomehomergv.com/business/american-cancer-society-rio-grande-valley</w:t>
        </w:r>
      </w:hyperlink>
    </w:p>
    <w:p w14:paraId="05F942FB" w14:textId="77777777" w:rsidR="00044718" w:rsidRPr="00044718" w:rsidRDefault="00044718" w:rsidP="00514603">
      <w:pPr>
        <w:numPr>
          <w:ilvl w:val="0"/>
          <w:numId w:val="48"/>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Local University’s School of Medicine Cancer Research Department </w:t>
      </w:r>
    </w:p>
    <w:p w14:paraId="468B5AFE" w14:textId="77777777" w:rsidR="00044718" w:rsidRPr="00044718" w:rsidRDefault="00044718" w:rsidP="00514603">
      <w:pPr>
        <w:numPr>
          <w:ilvl w:val="1"/>
          <w:numId w:val="48"/>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South Texas Center of Excellence in Cancer Research</w:t>
      </w:r>
    </w:p>
    <w:p w14:paraId="6B2EAADF" w14:textId="77777777" w:rsidR="00044718" w:rsidRPr="00044718" w:rsidRDefault="00044718" w:rsidP="00514603">
      <w:pPr>
        <w:numPr>
          <w:ilvl w:val="2"/>
          <w:numId w:val="48"/>
        </w:numPr>
        <w:spacing w:after="0" w:line="276" w:lineRule="auto"/>
        <w:jc w:val="both"/>
        <w:textAlignment w:val="baseline"/>
        <w:rPr>
          <w:rFonts w:eastAsia="Times New Roman" w:cstheme="minorHAnsi"/>
          <w:color w:val="000000"/>
          <w:kern w:val="0"/>
          <w14:ligatures w14:val="none"/>
        </w:rPr>
      </w:pPr>
      <w:hyperlink r:id="rId11" w:history="1">
        <w:r w:rsidRPr="00044718">
          <w:rPr>
            <w:rFonts w:eastAsia="Times New Roman" w:cstheme="minorHAnsi"/>
            <w:color w:val="000000"/>
            <w:kern w:val="0"/>
            <w:u w:val="single"/>
            <w14:ligatures w14:val="none"/>
          </w:rPr>
          <w:t>https://www.utrgv.edu/school-of-medicine/departments/st-cecr/index.htm</w:t>
        </w:r>
      </w:hyperlink>
    </w:p>
    <w:p w14:paraId="785E1CBA" w14:textId="77777777" w:rsidR="00044718" w:rsidRPr="00044718" w:rsidRDefault="00044718" w:rsidP="00514603">
      <w:pPr>
        <w:numPr>
          <w:ilvl w:val="0"/>
          <w:numId w:val="48"/>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Local Non-Profit Clinic </w:t>
      </w:r>
    </w:p>
    <w:p w14:paraId="4D81052E" w14:textId="77777777" w:rsidR="00044718" w:rsidRPr="00044718" w:rsidRDefault="00044718" w:rsidP="00514603">
      <w:pPr>
        <w:numPr>
          <w:ilvl w:val="1"/>
          <w:numId w:val="48"/>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Access Esperanza </w:t>
      </w:r>
    </w:p>
    <w:p w14:paraId="69B0880E" w14:textId="77777777" w:rsidR="00044718" w:rsidRPr="00044718" w:rsidRDefault="00044718" w:rsidP="00514603">
      <w:pPr>
        <w:numPr>
          <w:ilvl w:val="2"/>
          <w:numId w:val="48"/>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 </w:t>
      </w:r>
      <w:hyperlink r:id="rId12" w:history="1">
        <w:r w:rsidRPr="00044718">
          <w:rPr>
            <w:rFonts w:eastAsia="Times New Roman" w:cstheme="minorHAnsi"/>
            <w:color w:val="000000"/>
            <w:kern w:val="0"/>
            <w:u w:val="single"/>
            <w14:ligatures w14:val="none"/>
          </w:rPr>
          <w:t>https://accessclinics.org/</w:t>
        </w:r>
      </w:hyperlink>
    </w:p>
    <w:p w14:paraId="346072D4" w14:textId="77777777" w:rsidR="00044718" w:rsidRPr="00044718" w:rsidRDefault="00044718" w:rsidP="00514603">
      <w:pPr>
        <w:numPr>
          <w:ilvl w:val="0"/>
          <w:numId w:val="48"/>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Valley Central (CBS 4 newscast and newspaper)</w:t>
      </w:r>
    </w:p>
    <w:p w14:paraId="7321FE83" w14:textId="77777777" w:rsidR="00044718" w:rsidRPr="00044718" w:rsidRDefault="00044718" w:rsidP="00514603">
      <w:pPr>
        <w:numPr>
          <w:ilvl w:val="1"/>
          <w:numId w:val="48"/>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Valley Central has publicized cervical cancer screening and awareness events before.</w:t>
      </w:r>
    </w:p>
    <w:p w14:paraId="7A2DDD13" w14:textId="77777777" w:rsidR="00044718" w:rsidRPr="00044718" w:rsidRDefault="00044718" w:rsidP="00514603">
      <w:pPr>
        <w:numPr>
          <w:ilvl w:val="2"/>
          <w:numId w:val="48"/>
        </w:numPr>
        <w:spacing w:after="0" w:line="276" w:lineRule="auto"/>
        <w:jc w:val="both"/>
        <w:textAlignment w:val="baseline"/>
        <w:rPr>
          <w:rFonts w:eastAsia="Times New Roman" w:cstheme="minorHAnsi"/>
          <w:color w:val="000000"/>
          <w:kern w:val="0"/>
          <w14:ligatures w14:val="none"/>
        </w:rPr>
      </w:pPr>
      <w:hyperlink r:id="rId13" w:history="1">
        <w:r w:rsidRPr="00044718">
          <w:rPr>
            <w:rFonts w:eastAsia="Times New Roman" w:cstheme="minorHAnsi"/>
            <w:color w:val="000000"/>
            <w:kern w:val="0"/>
            <w:u w:val="single"/>
            <w14:ligatures w14:val="none"/>
          </w:rPr>
          <w:t>https://www.valleycentral.com/</w:t>
        </w:r>
      </w:hyperlink>
    </w:p>
    <w:p w14:paraId="4C871AE9" w14:textId="77777777" w:rsidR="00044718" w:rsidRPr="00044718" w:rsidRDefault="00044718" w:rsidP="00514603">
      <w:pPr>
        <w:numPr>
          <w:ilvl w:val="0"/>
          <w:numId w:val="48"/>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Hospitals: </w:t>
      </w:r>
    </w:p>
    <w:p w14:paraId="762043F8" w14:textId="77777777" w:rsidR="00044718" w:rsidRPr="00044718" w:rsidRDefault="00044718" w:rsidP="00514603">
      <w:pPr>
        <w:numPr>
          <w:ilvl w:val="1"/>
          <w:numId w:val="48"/>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Renaissance Cancer Foundation</w:t>
      </w:r>
    </w:p>
    <w:p w14:paraId="4EDC6D71" w14:textId="77777777" w:rsidR="00044718" w:rsidRPr="00044718" w:rsidRDefault="00044718" w:rsidP="00514603">
      <w:pPr>
        <w:numPr>
          <w:ilvl w:val="2"/>
          <w:numId w:val="48"/>
        </w:numPr>
        <w:spacing w:after="0" w:line="276" w:lineRule="auto"/>
        <w:jc w:val="both"/>
        <w:textAlignment w:val="baseline"/>
        <w:rPr>
          <w:rFonts w:eastAsia="Times New Roman" w:cstheme="minorHAnsi"/>
          <w:color w:val="000000"/>
          <w:kern w:val="0"/>
          <w14:ligatures w14:val="none"/>
        </w:rPr>
      </w:pPr>
      <w:hyperlink r:id="rId14" w:history="1">
        <w:r w:rsidRPr="00044718">
          <w:rPr>
            <w:rFonts w:eastAsia="Times New Roman" w:cstheme="minorHAnsi"/>
            <w:color w:val="000000"/>
            <w:kern w:val="0"/>
            <w:u w:val="single"/>
            <w14:ligatures w14:val="none"/>
          </w:rPr>
          <w:t>https://www.dhr-rgv.com/renaissance-cancer-foundation/</w:t>
        </w:r>
      </w:hyperlink>
    </w:p>
    <w:p w14:paraId="795F54B3" w14:textId="77777777" w:rsidR="00044718" w:rsidRPr="00044718" w:rsidRDefault="00044718" w:rsidP="00514603">
      <w:pPr>
        <w:numPr>
          <w:ilvl w:val="1"/>
          <w:numId w:val="48"/>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The University of Texas MD Anderson Cancer Center: Texas Cancer Information</w:t>
      </w:r>
    </w:p>
    <w:p w14:paraId="59415043" w14:textId="77777777" w:rsidR="00044718" w:rsidRPr="00044718" w:rsidRDefault="00044718" w:rsidP="00514603">
      <w:pPr>
        <w:numPr>
          <w:ilvl w:val="2"/>
          <w:numId w:val="48"/>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https://www.texascancer.info/</w:t>
      </w:r>
    </w:p>
    <w:p w14:paraId="39B0F049" w14:textId="77777777" w:rsidR="00044718" w:rsidRPr="00044718" w:rsidRDefault="00044718" w:rsidP="00514603">
      <w:pPr>
        <w:spacing w:after="0" w:line="276" w:lineRule="auto"/>
        <w:jc w:val="both"/>
        <w:rPr>
          <w:rFonts w:eastAsia="Times New Roman" w:cstheme="minorHAnsi"/>
          <w:kern w:val="0"/>
          <w:sz w:val="24"/>
          <w:szCs w:val="24"/>
          <w14:ligatures w14:val="none"/>
        </w:rPr>
      </w:pPr>
      <w:r w:rsidRPr="00044718">
        <w:rPr>
          <w:rFonts w:eastAsia="Times New Roman" w:cstheme="minorHAnsi"/>
          <w:i/>
          <w:iCs/>
          <w:color w:val="000000"/>
          <w:kern w:val="0"/>
          <w14:ligatures w14:val="none"/>
        </w:rPr>
        <w:t>Government Agencies Charged with Protecting the Public’s Health and Safety:</w:t>
      </w:r>
    </w:p>
    <w:p w14:paraId="53FEE11B" w14:textId="77777777" w:rsidR="00044718" w:rsidRPr="00044718" w:rsidRDefault="00044718" w:rsidP="00514603">
      <w:pPr>
        <w:numPr>
          <w:ilvl w:val="0"/>
          <w:numId w:val="49"/>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Hidalgo County Health and Human Services </w:t>
      </w:r>
    </w:p>
    <w:p w14:paraId="740EB8AC" w14:textId="1640934E" w:rsidR="00044718" w:rsidRPr="00044718" w:rsidRDefault="003D0466" w:rsidP="00514603">
      <w:pPr>
        <w:numPr>
          <w:ilvl w:val="1"/>
          <w:numId w:val="49"/>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Public Health</w:t>
      </w:r>
      <w:r w:rsidR="00044718" w:rsidRPr="00044718">
        <w:rPr>
          <w:rFonts w:eastAsia="Times New Roman" w:cstheme="minorHAnsi"/>
          <w:color w:val="000000"/>
          <w:kern w:val="0"/>
          <w14:ligatures w14:val="none"/>
        </w:rPr>
        <w:t xml:space="preserve"> Education</w:t>
      </w:r>
    </w:p>
    <w:p w14:paraId="73CFA5F4" w14:textId="77777777" w:rsidR="00044718" w:rsidRPr="00044718" w:rsidRDefault="00044718" w:rsidP="00514603">
      <w:pPr>
        <w:numPr>
          <w:ilvl w:val="2"/>
          <w:numId w:val="49"/>
        </w:numPr>
        <w:spacing w:after="0" w:line="276" w:lineRule="auto"/>
        <w:jc w:val="both"/>
        <w:textAlignment w:val="baseline"/>
        <w:rPr>
          <w:rFonts w:eastAsia="Times New Roman" w:cstheme="minorHAnsi"/>
          <w:color w:val="000000"/>
          <w:kern w:val="0"/>
          <w14:ligatures w14:val="none"/>
        </w:rPr>
      </w:pPr>
      <w:hyperlink r:id="rId15" w:history="1">
        <w:r w:rsidRPr="00044718">
          <w:rPr>
            <w:rFonts w:eastAsia="Times New Roman" w:cstheme="minorHAnsi"/>
            <w:color w:val="000000"/>
            <w:kern w:val="0"/>
            <w:u w:val="single"/>
            <w14:ligatures w14:val="none"/>
          </w:rPr>
          <w:t>http://www.hchd.org/167/Public-Health-Education</w:t>
        </w:r>
      </w:hyperlink>
    </w:p>
    <w:p w14:paraId="001E6B12" w14:textId="77777777" w:rsidR="00044718" w:rsidRPr="00044718" w:rsidRDefault="00044718" w:rsidP="00514603">
      <w:pPr>
        <w:numPr>
          <w:ilvl w:val="0"/>
          <w:numId w:val="49"/>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Texas Department of State Health Services</w:t>
      </w:r>
    </w:p>
    <w:p w14:paraId="29FE3488" w14:textId="77777777" w:rsidR="00044718" w:rsidRPr="00044718" w:rsidRDefault="00044718" w:rsidP="00514603">
      <w:pPr>
        <w:numPr>
          <w:ilvl w:val="1"/>
          <w:numId w:val="49"/>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Texas Cancer Registry</w:t>
      </w:r>
    </w:p>
    <w:p w14:paraId="18321895" w14:textId="77777777" w:rsidR="00044718" w:rsidRPr="00044718" w:rsidRDefault="00044718" w:rsidP="00514603">
      <w:pPr>
        <w:numPr>
          <w:ilvl w:val="2"/>
          <w:numId w:val="49"/>
        </w:numPr>
        <w:spacing w:after="0" w:line="276" w:lineRule="auto"/>
        <w:jc w:val="both"/>
        <w:textAlignment w:val="baseline"/>
        <w:rPr>
          <w:rFonts w:eastAsia="Times New Roman" w:cstheme="minorHAnsi"/>
          <w:color w:val="000000"/>
          <w:kern w:val="0"/>
          <w14:ligatures w14:val="none"/>
        </w:rPr>
      </w:pPr>
      <w:hyperlink r:id="rId16" w:history="1">
        <w:r w:rsidRPr="00044718">
          <w:rPr>
            <w:rFonts w:eastAsia="Times New Roman" w:cstheme="minorHAnsi"/>
            <w:color w:val="000000"/>
            <w:kern w:val="0"/>
            <w:u w:val="single"/>
            <w14:ligatures w14:val="none"/>
          </w:rPr>
          <w:t>https://www.dshs.texas.gov/texas-cancer-registry</w:t>
        </w:r>
      </w:hyperlink>
    </w:p>
    <w:p w14:paraId="54E5BF74" w14:textId="77777777" w:rsidR="00044718" w:rsidRPr="00044718" w:rsidRDefault="00044718" w:rsidP="00514603">
      <w:pPr>
        <w:spacing w:after="0" w:line="276" w:lineRule="auto"/>
        <w:jc w:val="both"/>
        <w:rPr>
          <w:rFonts w:eastAsia="Times New Roman" w:cstheme="minorHAnsi"/>
          <w:kern w:val="0"/>
          <w:sz w:val="24"/>
          <w:szCs w:val="24"/>
          <w14:ligatures w14:val="none"/>
        </w:rPr>
      </w:pPr>
    </w:p>
    <w:p w14:paraId="0CEEAF3E" w14:textId="77777777" w:rsidR="00044718" w:rsidRPr="00044718" w:rsidRDefault="00044718" w:rsidP="00514603">
      <w:pPr>
        <w:spacing w:after="0" w:line="276" w:lineRule="auto"/>
        <w:jc w:val="both"/>
        <w:rPr>
          <w:rFonts w:eastAsia="Times New Roman" w:cstheme="minorHAnsi"/>
          <w:kern w:val="0"/>
          <w:sz w:val="28"/>
          <w:szCs w:val="28"/>
          <w14:ligatures w14:val="none"/>
        </w:rPr>
      </w:pPr>
      <w:r w:rsidRPr="00044718">
        <w:rPr>
          <w:rFonts w:eastAsia="Times New Roman" w:cstheme="minorHAnsi"/>
          <w:b/>
          <w:bCs/>
          <w:color w:val="000000"/>
          <w:kern w:val="0"/>
          <w:sz w:val="24"/>
          <w:szCs w:val="24"/>
          <w:u w:val="single"/>
          <w14:ligatures w14:val="none"/>
        </w:rPr>
        <w:t>Experts under Consideration as Coalition Advisors: </w:t>
      </w:r>
    </w:p>
    <w:p w14:paraId="3BC598CB" w14:textId="77777777" w:rsidR="00044718" w:rsidRPr="00044718" w:rsidRDefault="00044718" w:rsidP="00514603">
      <w:pPr>
        <w:numPr>
          <w:ilvl w:val="0"/>
          <w:numId w:val="50"/>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lastRenderedPageBreak/>
        <w:t>The Administrator of the Hidalgo County Department of Health and Human Services</w:t>
      </w:r>
    </w:p>
    <w:p w14:paraId="26837139" w14:textId="65E888BB" w:rsidR="00044718" w:rsidRPr="00044718" w:rsidRDefault="00044718" w:rsidP="00514603">
      <w:pPr>
        <w:numPr>
          <w:ilvl w:val="1"/>
          <w:numId w:val="50"/>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 xml:space="preserve">To advise the Coalition about cervical cancer in the county and how county health resources can be allocated to reach as much of the female </w:t>
      </w:r>
      <w:r w:rsidR="003D0466" w:rsidRPr="00044718">
        <w:rPr>
          <w:rFonts w:eastAsia="Times New Roman" w:cstheme="minorHAnsi"/>
          <w:color w:val="000000"/>
          <w:kern w:val="0"/>
          <w14:ligatures w14:val="none"/>
        </w:rPr>
        <w:t>Hispanic</w:t>
      </w:r>
      <w:r w:rsidRPr="00044718">
        <w:rPr>
          <w:rFonts w:eastAsia="Times New Roman" w:cstheme="minorHAnsi"/>
          <w:color w:val="000000"/>
          <w:kern w:val="0"/>
          <w14:ligatures w14:val="none"/>
        </w:rPr>
        <w:t xml:space="preserve"> population as possible.</w:t>
      </w:r>
    </w:p>
    <w:p w14:paraId="1B9B6A81" w14:textId="77777777" w:rsidR="00044718" w:rsidRPr="00044718" w:rsidRDefault="00044718" w:rsidP="00514603">
      <w:pPr>
        <w:numPr>
          <w:ilvl w:val="0"/>
          <w:numId w:val="50"/>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The Director of the South Texas Center of Excellence in Cancer Research</w:t>
      </w:r>
    </w:p>
    <w:p w14:paraId="3451A5B0" w14:textId="77777777" w:rsidR="00044718" w:rsidRPr="00044718" w:rsidRDefault="00044718" w:rsidP="00514603">
      <w:pPr>
        <w:numPr>
          <w:ilvl w:val="1"/>
          <w:numId w:val="50"/>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To advise the Coalition in adequate training for screening and to provide accessible and accurate information regarding cervical cancer in the area.</w:t>
      </w:r>
    </w:p>
    <w:p w14:paraId="3B4E2E13" w14:textId="77777777" w:rsidR="00044718" w:rsidRPr="00044718" w:rsidRDefault="00044718" w:rsidP="00514603">
      <w:pPr>
        <w:numPr>
          <w:ilvl w:val="0"/>
          <w:numId w:val="50"/>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The Administrator of the Texas Cancer Registry</w:t>
      </w:r>
    </w:p>
    <w:p w14:paraId="414A6046" w14:textId="33CD34F2" w:rsidR="00044718" w:rsidRPr="00044718" w:rsidRDefault="00044718" w:rsidP="00514603">
      <w:pPr>
        <w:numPr>
          <w:ilvl w:val="1"/>
          <w:numId w:val="50"/>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 xml:space="preserve">To advise the Coalition about the burden of cervical cancer in the state and in the </w:t>
      </w:r>
      <w:r w:rsidR="003D0466" w:rsidRPr="00044718">
        <w:rPr>
          <w:rFonts w:eastAsia="Times New Roman" w:cstheme="minorHAnsi"/>
          <w:color w:val="000000"/>
          <w:kern w:val="0"/>
          <w14:ligatures w14:val="none"/>
        </w:rPr>
        <w:t>Hispanic</w:t>
      </w:r>
      <w:r w:rsidRPr="00044718">
        <w:rPr>
          <w:rFonts w:eastAsia="Times New Roman" w:cstheme="minorHAnsi"/>
          <w:color w:val="000000"/>
          <w:kern w:val="0"/>
          <w14:ligatures w14:val="none"/>
        </w:rPr>
        <w:t xml:space="preserve"> population and providing with other state resources that were not accounted for before.</w:t>
      </w:r>
    </w:p>
    <w:p w14:paraId="5D5C414F" w14:textId="77777777" w:rsidR="00044718" w:rsidRPr="00044718" w:rsidRDefault="00044718" w:rsidP="00514603">
      <w:pPr>
        <w:spacing w:after="0" w:line="276" w:lineRule="auto"/>
        <w:jc w:val="both"/>
        <w:rPr>
          <w:rFonts w:eastAsia="Times New Roman" w:cstheme="minorHAnsi"/>
          <w:kern w:val="0"/>
          <w:sz w:val="24"/>
          <w:szCs w:val="24"/>
          <w14:ligatures w14:val="none"/>
        </w:rPr>
      </w:pPr>
    </w:p>
    <w:p w14:paraId="37425269" w14:textId="6B5278DE" w:rsidR="00044718" w:rsidRPr="00044718" w:rsidRDefault="00044718" w:rsidP="00514603">
      <w:pPr>
        <w:spacing w:after="0" w:line="276" w:lineRule="auto"/>
        <w:jc w:val="both"/>
        <w:rPr>
          <w:rFonts w:eastAsia="Times New Roman" w:cstheme="minorHAnsi"/>
          <w:kern w:val="0"/>
          <w:sz w:val="28"/>
          <w:szCs w:val="28"/>
          <w14:ligatures w14:val="none"/>
        </w:rPr>
      </w:pPr>
      <w:r w:rsidRPr="00044718">
        <w:rPr>
          <w:rFonts w:eastAsia="Times New Roman" w:cstheme="minorHAnsi"/>
          <w:b/>
          <w:bCs/>
          <w:color w:val="000000"/>
          <w:kern w:val="0"/>
          <w:sz w:val="24"/>
          <w:szCs w:val="24"/>
          <w:u w:val="single"/>
          <w14:ligatures w14:val="none"/>
        </w:rPr>
        <w:t xml:space="preserve">Commitment of Potential Stakeholders to the </w:t>
      </w:r>
      <w:r w:rsidR="009F39BF" w:rsidRPr="009F39BF">
        <w:rPr>
          <w:rFonts w:eastAsia="Times New Roman" w:cstheme="minorHAnsi"/>
          <w:b/>
          <w:bCs/>
          <w:color w:val="000000"/>
          <w:kern w:val="0"/>
          <w:sz w:val="24"/>
          <w:szCs w:val="24"/>
          <w:u w:val="single"/>
          <w14:ligatures w14:val="none"/>
        </w:rPr>
        <w:t>reduction of Cervical Cancer</w:t>
      </w:r>
    </w:p>
    <w:p w14:paraId="06605067" w14:textId="77777777" w:rsidR="00044718" w:rsidRPr="00044718" w:rsidRDefault="00044718" w:rsidP="00514603">
      <w:pPr>
        <w:spacing w:after="0" w:line="276" w:lineRule="auto"/>
        <w:jc w:val="both"/>
        <w:rPr>
          <w:rFonts w:eastAsia="Times New Roman" w:cstheme="minorHAnsi"/>
          <w:kern w:val="0"/>
          <w:sz w:val="24"/>
          <w:szCs w:val="24"/>
          <w14:ligatures w14:val="none"/>
        </w:rPr>
      </w:pPr>
      <w:r w:rsidRPr="00044718">
        <w:rPr>
          <w:rFonts w:eastAsia="Times New Roman" w:cstheme="minorHAnsi"/>
          <w:i/>
          <w:iCs/>
          <w:color w:val="000000"/>
          <w:kern w:val="0"/>
          <w14:ligatures w14:val="none"/>
        </w:rPr>
        <w:t>Previous Leaders of a Program of Cervical Cancer Prevention in Hidalgo County</w:t>
      </w:r>
    </w:p>
    <w:p w14:paraId="37F9331F" w14:textId="77777777" w:rsidR="00044718" w:rsidRPr="00044718" w:rsidRDefault="00044718" w:rsidP="00514603">
      <w:pPr>
        <w:numPr>
          <w:ilvl w:val="0"/>
          <w:numId w:val="51"/>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Access Esperanza </w:t>
      </w:r>
    </w:p>
    <w:p w14:paraId="6E2AEC79" w14:textId="2621716F" w:rsidR="00044718" w:rsidRPr="00044718" w:rsidRDefault="00044718" w:rsidP="00514603">
      <w:pPr>
        <w:numPr>
          <w:ilvl w:val="1"/>
          <w:numId w:val="51"/>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 xml:space="preserve">Educated the community on prevention and treatment options during Cervical Cancer Awareness </w:t>
      </w:r>
      <w:r w:rsidR="003D0466" w:rsidRPr="00044718">
        <w:rPr>
          <w:rFonts w:eastAsia="Times New Roman" w:cstheme="minorHAnsi"/>
          <w:color w:val="000000"/>
          <w:kern w:val="0"/>
          <w14:ligatures w14:val="none"/>
        </w:rPr>
        <w:t>month.</w:t>
      </w:r>
      <w:r w:rsidRPr="00044718">
        <w:rPr>
          <w:rFonts w:eastAsia="Times New Roman" w:cstheme="minorHAnsi"/>
          <w:color w:val="000000"/>
          <w:kern w:val="0"/>
          <w14:ligatures w14:val="none"/>
        </w:rPr>
        <w:t> </w:t>
      </w:r>
    </w:p>
    <w:p w14:paraId="7FBED158" w14:textId="77777777" w:rsidR="00044718" w:rsidRPr="00044718" w:rsidRDefault="00044718" w:rsidP="00514603">
      <w:pPr>
        <w:spacing w:after="0" w:line="276" w:lineRule="auto"/>
        <w:jc w:val="both"/>
        <w:rPr>
          <w:rFonts w:eastAsia="Times New Roman" w:cstheme="minorHAnsi"/>
          <w:kern w:val="0"/>
          <w:sz w:val="24"/>
          <w:szCs w:val="24"/>
          <w14:ligatures w14:val="none"/>
        </w:rPr>
      </w:pPr>
      <w:r w:rsidRPr="00044718">
        <w:rPr>
          <w:rFonts w:eastAsia="Times New Roman" w:cstheme="minorHAnsi"/>
          <w:i/>
          <w:iCs/>
          <w:color w:val="000000"/>
          <w:kern w:val="0"/>
          <w14:ligatures w14:val="none"/>
        </w:rPr>
        <w:t>Potential Partner of a Screening Program for Cervical Cancer </w:t>
      </w:r>
    </w:p>
    <w:p w14:paraId="567212AE" w14:textId="77777777" w:rsidR="00044718" w:rsidRPr="00044718" w:rsidRDefault="00044718" w:rsidP="00514603">
      <w:pPr>
        <w:numPr>
          <w:ilvl w:val="0"/>
          <w:numId w:val="52"/>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Doctors Hospital at Renaissance (DHR) Health </w:t>
      </w:r>
    </w:p>
    <w:p w14:paraId="714384D6" w14:textId="77777777" w:rsidR="00044718" w:rsidRPr="00044718" w:rsidRDefault="00044718" w:rsidP="00514603">
      <w:pPr>
        <w:numPr>
          <w:ilvl w:val="0"/>
          <w:numId w:val="52"/>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Access Esperanza </w:t>
      </w:r>
    </w:p>
    <w:p w14:paraId="464BE799" w14:textId="77777777" w:rsidR="00044718" w:rsidRPr="00044718" w:rsidRDefault="00044718" w:rsidP="00514603">
      <w:pPr>
        <w:numPr>
          <w:ilvl w:val="0"/>
          <w:numId w:val="52"/>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South Texas Center of Excellence in Cancer Research</w:t>
      </w:r>
    </w:p>
    <w:p w14:paraId="6900BB1C" w14:textId="77777777" w:rsidR="00044718" w:rsidRPr="00044718" w:rsidRDefault="00044718" w:rsidP="00514603">
      <w:pPr>
        <w:numPr>
          <w:ilvl w:val="0"/>
          <w:numId w:val="52"/>
        </w:numPr>
        <w:spacing w:after="0" w:line="276" w:lineRule="auto"/>
        <w:jc w:val="both"/>
        <w:textAlignment w:val="baseline"/>
        <w:rPr>
          <w:rFonts w:eastAsia="Times New Roman" w:cstheme="minorHAnsi"/>
          <w:color w:val="000000"/>
          <w:kern w:val="0"/>
          <w:lang w:val="es-419"/>
          <w14:ligatures w14:val="none"/>
        </w:rPr>
      </w:pPr>
      <w:r w:rsidRPr="00044718">
        <w:rPr>
          <w:rFonts w:eastAsia="Times New Roman" w:cstheme="minorHAnsi"/>
          <w:color w:val="000000"/>
          <w:kern w:val="0"/>
          <w:lang w:val="es-419"/>
          <w14:ligatures w14:val="none"/>
        </w:rPr>
        <w:t xml:space="preserve">Rio Grande Valley American </w:t>
      </w:r>
      <w:proofErr w:type="spellStart"/>
      <w:r w:rsidRPr="00044718">
        <w:rPr>
          <w:rFonts w:eastAsia="Times New Roman" w:cstheme="minorHAnsi"/>
          <w:color w:val="000000"/>
          <w:kern w:val="0"/>
          <w:lang w:val="es-419"/>
          <w14:ligatures w14:val="none"/>
        </w:rPr>
        <w:t>Cancer</w:t>
      </w:r>
      <w:proofErr w:type="spellEnd"/>
      <w:r w:rsidRPr="00044718">
        <w:rPr>
          <w:rFonts w:eastAsia="Times New Roman" w:cstheme="minorHAnsi"/>
          <w:color w:val="000000"/>
          <w:kern w:val="0"/>
          <w:lang w:val="es-419"/>
          <w14:ligatures w14:val="none"/>
        </w:rPr>
        <w:t xml:space="preserve"> </w:t>
      </w:r>
      <w:proofErr w:type="spellStart"/>
      <w:r w:rsidRPr="00044718">
        <w:rPr>
          <w:rFonts w:eastAsia="Times New Roman" w:cstheme="minorHAnsi"/>
          <w:color w:val="000000"/>
          <w:kern w:val="0"/>
          <w:lang w:val="es-419"/>
          <w14:ligatures w14:val="none"/>
        </w:rPr>
        <w:t>Society</w:t>
      </w:r>
      <w:proofErr w:type="spellEnd"/>
    </w:p>
    <w:p w14:paraId="5C171BE7" w14:textId="77777777" w:rsidR="00044718" w:rsidRPr="00044718" w:rsidRDefault="00044718" w:rsidP="00514603">
      <w:pPr>
        <w:numPr>
          <w:ilvl w:val="0"/>
          <w:numId w:val="52"/>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UT Health School of Public Health</w:t>
      </w:r>
    </w:p>
    <w:p w14:paraId="7D965AFC" w14:textId="77777777" w:rsidR="00044718" w:rsidRPr="00044718" w:rsidRDefault="00044718" w:rsidP="00514603">
      <w:pPr>
        <w:spacing w:after="0" w:line="276" w:lineRule="auto"/>
        <w:jc w:val="both"/>
        <w:rPr>
          <w:rFonts w:eastAsia="Times New Roman" w:cstheme="minorHAnsi"/>
          <w:kern w:val="0"/>
          <w:sz w:val="24"/>
          <w:szCs w:val="24"/>
          <w14:ligatures w14:val="none"/>
        </w:rPr>
      </w:pPr>
      <w:r w:rsidRPr="00044718">
        <w:rPr>
          <w:rFonts w:eastAsia="Times New Roman" w:cstheme="minorHAnsi"/>
          <w:i/>
          <w:iCs/>
          <w:color w:val="000000"/>
          <w:kern w:val="0"/>
          <w14:ligatures w14:val="none"/>
        </w:rPr>
        <w:t>Potential Partner of Primary, Secondary, or Tertiary Prevention Efforts to Reduce the Burden of Cervical Cancer</w:t>
      </w:r>
    </w:p>
    <w:p w14:paraId="0C2D6F3C" w14:textId="77777777" w:rsidR="00044718" w:rsidRPr="00044718" w:rsidRDefault="00044718" w:rsidP="00514603">
      <w:pPr>
        <w:numPr>
          <w:ilvl w:val="0"/>
          <w:numId w:val="53"/>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Nuestro Texas | The women of the Rio Grande Valley</w:t>
      </w:r>
    </w:p>
    <w:p w14:paraId="461103AC" w14:textId="77777777" w:rsidR="00044718" w:rsidRPr="00044718" w:rsidRDefault="00044718" w:rsidP="00514603">
      <w:pPr>
        <w:numPr>
          <w:ilvl w:val="0"/>
          <w:numId w:val="53"/>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Independent School districts </w:t>
      </w:r>
    </w:p>
    <w:p w14:paraId="15C6C424" w14:textId="77777777" w:rsidR="00044718" w:rsidRPr="00044718" w:rsidRDefault="00044718" w:rsidP="00514603">
      <w:pPr>
        <w:numPr>
          <w:ilvl w:val="0"/>
          <w:numId w:val="53"/>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South Texas Center of Excellence in Cancer Research</w:t>
      </w:r>
    </w:p>
    <w:p w14:paraId="055F46B7" w14:textId="77777777" w:rsidR="00044718" w:rsidRPr="00044718" w:rsidRDefault="00044718" w:rsidP="00514603">
      <w:pPr>
        <w:numPr>
          <w:ilvl w:val="0"/>
          <w:numId w:val="53"/>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The University of Texas MD Anderson Cancer Center</w:t>
      </w:r>
    </w:p>
    <w:p w14:paraId="33287F59" w14:textId="77777777" w:rsidR="00044718" w:rsidRPr="00044718" w:rsidRDefault="00044718" w:rsidP="00514603">
      <w:pPr>
        <w:spacing w:after="0" w:line="276" w:lineRule="auto"/>
        <w:jc w:val="both"/>
        <w:rPr>
          <w:rFonts w:eastAsia="Times New Roman" w:cstheme="minorHAnsi"/>
          <w:kern w:val="0"/>
          <w:sz w:val="24"/>
          <w:szCs w:val="24"/>
          <w14:ligatures w14:val="none"/>
        </w:rPr>
      </w:pPr>
    </w:p>
    <w:p w14:paraId="33AA3AE5" w14:textId="77777777" w:rsidR="00044718" w:rsidRPr="00044718" w:rsidRDefault="00044718" w:rsidP="00514603">
      <w:pPr>
        <w:spacing w:after="0" w:line="276" w:lineRule="auto"/>
        <w:jc w:val="both"/>
        <w:rPr>
          <w:rFonts w:eastAsia="Times New Roman" w:cstheme="minorHAnsi"/>
          <w:kern w:val="0"/>
          <w:sz w:val="28"/>
          <w:szCs w:val="28"/>
          <w14:ligatures w14:val="none"/>
        </w:rPr>
      </w:pPr>
      <w:r w:rsidRPr="00044718">
        <w:rPr>
          <w:rFonts w:eastAsia="Times New Roman" w:cstheme="minorHAnsi"/>
          <w:b/>
          <w:bCs/>
          <w:color w:val="000000"/>
          <w:kern w:val="0"/>
          <w:sz w:val="24"/>
          <w:szCs w:val="24"/>
          <w:u w:val="single"/>
          <w14:ligatures w14:val="none"/>
        </w:rPr>
        <w:t>Competitive Stakeholders </w:t>
      </w:r>
    </w:p>
    <w:p w14:paraId="24A23A8F" w14:textId="28E3AEC6" w:rsidR="00044718" w:rsidRPr="00044718" w:rsidRDefault="00044718" w:rsidP="00514603">
      <w:pPr>
        <w:numPr>
          <w:ilvl w:val="0"/>
          <w:numId w:val="54"/>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 xml:space="preserve">Accessible and affordable cervical cancer screening was not amply provided for women in the community. There is record of one mobile clinic part of the department of Internal Medicine in collaboration with the University of Texas </w:t>
      </w:r>
      <w:r w:rsidR="00A1777D" w:rsidRPr="00044718">
        <w:rPr>
          <w:rFonts w:eastAsia="Times New Roman" w:cstheme="minorHAnsi"/>
          <w:color w:val="000000"/>
          <w:kern w:val="0"/>
          <w14:ligatures w14:val="none"/>
        </w:rPr>
        <w:t>Health,</w:t>
      </w:r>
      <w:r w:rsidRPr="00044718">
        <w:rPr>
          <w:rFonts w:eastAsia="Times New Roman" w:cstheme="minorHAnsi"/>
          <w:color w:val="000000"/>
          <w:kern w:val="0"/>
          <w14:ligatures w14:val="none"/>
        </w:rPr>
        <w:t xml:space="preserve"> but activity seems to have been interrupted by the Covid-19 </w:t>
      </w:r>
      <w:r w:rsidR="001B170A" w:rsidRPr="00514603">
        <w:rPr>
          <w:rFonts w:eastAsia="Times New Roman" w:cstheme="minorHAnsi"/>
          <w:color w:val="000000"/>
          <w:kern w:val="0"/>
          <w14:ligatures w14:val="none"/>
        </w:rPr>
        <w:t>pandemic. This</w:t>
      </w:r>
      <w:r w:rsidRPr="00044718">
        <w:rPr>
          <w:rFonts w:eastAsia="Times New Roman" w:cstheme="minorHAnsi"/>
          <w:color w:val="000000"/>
          <w:kern w:val="0"/>
          <w14:ligatures w14:val="none"/>
        </w:rPr>
        <w:t xml:space="preserve"> singular mobile clinic was intended to </w:t>
      </w:r>
      <w:r w:rsidR="00A1777D" w:rsidRPr="00044718">
        <w:rPr>
          <w:rFonts w:eastAsia="Times New Roman" w:cstheme="minorHAnsi"/>
          <w:color w:val="000000"/>
          <w:kern w:val="0"/>
          <w14:ligatures w14:val="none"/>
        </w:rPr>
        <w:t>meet</w:t>
      </w:r>
      <w:r w:rsidRPr="00044718">
        <w:rPr>
          <w:rFonts w:eastAsia="Times New Roman" w:cstheme="minorHAnsi"/>
          <w:color w:val="000000"/>
          <w:kern w:val="0"/>
          <w14:ligatures w14:val="none"/>
        </w:rPr>
        <w:t xml:space="preserve"> the need of four counties, including </w:t>
      </w:r>
      <w:r w:rsidR="00A1777D" w:rsidRPr="00044718">
        <w:rPr>
          <w:rFonts w:eastAsia="Times New Roman" w:cstheme="minorHAnsi"/>
          <w:color w:val="000000"/>
          <w:kern w:val="0"/>
          <w14:ligatures w14:val="none"/>
        </w:rPr>
        <w:t>Hidalgo County</w:t>
      </w:r>
      <w:r w:rsidRPr="00044718">
        <w:rPr>
          <w:rFonts w:eastAsia="Times New Roman" w:cstheme="minorHAnsi"/>
          <w:color w:val="000000"/>
          <w:kern w:val="0"/>
          <w14:ligatures w14:val="none"/>
        </w:rPr>
        <w:t>. Extensive collaboration across educational institutions occurred and public recognition in news and media outlets highlights the collective efforts of the institutions in working with one another. </w:t>
      </w:r>
    </w:p>
    <w:p w14:paraId="7EAD51D8" w14:textId="77777777" w:rsidR="00044718" w:rsidRPr="00044718" w:rsidRDefault="00044718" w:rsidP="00514603">
      <w:pPr>
        <w:numPr>
          <w:ilvl w:val="1"/>
          <w:numId w:val="54"/>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 xml:space="preserve">Note: this effort was the collaboration of the following - The University of Texas MD Anderson Cancer Center, the UTHealth School of Public Health, including the Brownsville Regional Campus; The University of Texas Medical Branch; The University of Texas Rio Grande Valley; </w:t>
      </w:r>
      <w:proofErr w:type="spellStart"/>
      <w:r w:rsidRPr="00044718">
        <w:rPr>
          <w:rFonts w:eastAsia="Times New Roman" w:cstheme="minorHAnsi"/>
          <w:color w:val="000000"/>
          <w:kern w:val="0"/>
          <w14:ligatures w14:val="none"/>
        </w:rPr>
        <w:t>Su</w:t>
      </w:r>
      <w:proofErr w:type="spellEnd"/>
      <w:r w:rsidRPr="00044718">
        <w:rPr>
          <w:rFonts w:eastAsia="Times New Roman" w:cstheme="minorHAnsi"/>
          <w:color w:val="000000"/>
          <w:kern w:val="0"/>
          <w14:ligatures w14:val="none"/>
        </w:rPr>
        <w:t xml:space="preserve"> Clinica, and The Dysplasia &amp; Cancer Stop Clinic.</w:t>
      </w:r>
    </w:p>
    <w:p w14:paraId="5A29B9C3" w14:textId="77777777" w:rsidR="00044718" w:rsidRPr="00044718" w:rsidRDefault="00044718" w:rsidP="00514603">
      <w:pPr>
        <w:numPr>
          <w:ilvl w:val="2"/>
          <w:numId w:val="54"/>
        </w:numPr>
        <w:spacing w:after="0" w:line="276" w:lineRule="auto"/>
        <w:jc w:val="both"/>
        <w:textAlignment w:val="baseline"/>
        <w:rPr>
          <w:rFonts w:eastAsia="Times New Roman" w:cstheme="minorHAnsi"/>
          <w:color w:val="000000"/>
          <w:kern w:val="0"/>
          <w14:ligatures w14:val="none"/>
        </w:rPr>
      </w:pPr>
      <w:hyperlink r:id="rId17" w:history="1">
        <w:r w:rsidRPr="00044718">
          <w:rPr>
            <w:rFonts w:eastAsia="Times New Roman" w:cstheme="minorHAnsi"/>
            <w:color w:val="000000"/>
            <w:kern w:val="0"/>
            <w:u w:val="single"/>
            <w14:ligatures w14:val="none"/>
          </w:rPr>
          <w:t>https://med.uth.edu/blog/2020/07/08/mobile-health-clinic-spreads-cervical-cancer-awareness-in-the-rio-grande-valley/</w:t>
        </w:r>
      </w:hyperlink>
    </w:p>
    <w:p w14:paraId="0DC85612" w14:textId="77777777" w:rsidR="00044718" w:rsidRPr="00044718" w:rsidRDefault="00044718" w:rsidP="00514603">
      <w:pPr>
        <w:spacing w:after="0" w:line="276" w:lineRule="auto"/>
        <w:jc w:val="both"/>
        <w:rPr>
          <w:rFonts w:eastAsia="Times New Roman" w:cstheme="minorHAnsi"/>
          <w:kern w:val="0"/>
          <w:sz w:val="24"/>
          <w:szCs w:val="24"/>
          <w14:ligatures w14:val="none"/>
        </w:rPr>
      </w:pPr>
    </w:p>
    <w:p w14:paraId="599A970D" w14:textId="77777777" w:rsidR="00044718" w:rsidRPr="00044718" w:rsidRDefault="00044718" w:rsidP="00514603">
      <w:pPr>
        <w:spacing w:after="0" w:line="276" w:lineRule="auto"/>
        <w:jc w:val="both"/>
        <w:rPr>
          <w:rFonts w:eastAsia="Times New Roman" w:cstheme="minorHAnsi"/>
          <w:kern w:val="0"/>
          <w:sz w:val="28"/>
          <w:szCs w:val="28"/>
          <w14:ligatures w14:val="none"/>
        </w:rPr>
      </w:pPr>
      <w:r w:rsidRPr="00044718">
        <w:rPr>
          <w:rFonts w:eastAsia="Times New Roman" w:cstheme="minorHAnsi"/>
          <w:b/>
          <w:bCs/>
          <w:color w:val="000000"/>
          <w:kern w:val="0"/>
          <w:sz w:val="24"/>
          <w:szCs w:val="24"/>
          <w:u w:val="single"/>
          <w14:ligatures w14:val="none"/>
        </w:rPr>
        <w:t>Oppositional Stakeholders</w:t>
      </w:r>
      <w:r w:rsidRPr="00044718">
        <w:rPr>
          <w:rFonts w:eastAsia="Times New Roman" w:cstheme="minorHAnsi"/>
          <w:color w:val="000000"/>
          <w:kern w:val="0"/>
          <w:sz w:val="24"/>
          <w:szCs w:val="24"/>
          <w14:ligatures w14:val="none"/>
        </w:rPr>
        <w:t> </w:t>
      </w:r>
    </w:p>
    <w:p w14:paraId="1AA1B580" w14:textId="77777777" w:rsidR="00044718" w:rsidRPr="00044718" w:rsidRDefault="00044718" w:rsidP="00514603">
      <w:pPr>
        <w:numPr>
          <w:ilvl w:val="0"/>
          <w:numId w:val="55"/>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There is no immediate opposition to the development of programs and policies to reduce the mortality and incidence of cervical cancer in Hidalgo County. In recent years, there has been rather an emphasis on combating the problem.</w:t>
      </w:r>
    </w:p>
    <w:p w14:paraId="48BCB8EE" w14:textId="77777777" w:rsidR="00044718" w:rsidRPr="00044718" w:rsidRDefault="00044718" w:rsidP="00514603">
      <w:pPr>
        <w:spacing w:after="0" w:line="276" w:lineRule="auto"/>
        <w:jc w:val="both"/>
        <w:rPr>
          <w:rFonts w:eastAsia="Times New Roman" w:cstheme="minorHAnsi"/>
          <w:kern w:val="0"/>
          <w:sz w:val="24"/>
          <w:szCs w:val="24"/>
          <w14:ligatures w14:val="none"/>
        </w:rPr>
      </w:pPr>
    </w:p>
    <w:p w14:paraId="0B0F5C9A" w14:textId="77777777" w:rsidR="00044718" w:rsidRPr="00044718" w:rsidRDefault="00044718" w:rsidP="00514603">
      <w:pPr>
        <w:spacing w:after="0" w:line="276" w:lineRule="auto"/>
        <w:jc w:val="both"/>
        <w:rPr>
          <w:rFonts w:eastAsia="Times New Roman" w:cstheme="minorHAnsi"/>
          <w:kern w:val="0"/>
          <w:sz w:val="28"/>
          <w:szCs w:val="28"/>
          <w14:ligatures w14:val="none"/>
        </w:rPr>
      </w:pPr>
      <w:r w:rsidRPr="00044718">
        <w:rPr>
          <w:rFonts w:eastAsia="Times New Roman" w:cstheme="minorHAnsi"/>
          <w:b/>
          <w:bCs/>
          <w:color w:val="000000"/>
          <w:kern w:val="0"/>
          <w:sz w:val="24"/>
          <w:szCs w:val="24"/>
          <w:u w:val="single"/>
          <w14:ligatures w14:val="none"/>
        </w:rPr>
        <w:t>Proposed Leadership</w:t>
      </w:r>
      <w:r w:rsidRPr="00044718">
        <w:rPr>
          <w:rFonts w:eastAsia="Times New Roman" w:cstheme="minorHAnsi"/>
          <w:color w:val="000000"/>
          <w:kern w:val="0"/>
          <w:sz w:val="24"/>
          <w:szCs w:val="24"/>
          <w14:ligatures w14:val="none"/>
        </w:rPr>
        <w:t> </w:t>
      </w:r>
    </w:p>
    <w:p w14:paraId="67604720" w14:textId="4B1622F3" w:rsidR="00044718" w:rsidRPr="00044718" w:rsidRDefault="00044718" w:rsidP="00514603">
      <w:pPr>
        <w:numPr>
          <w:ilvl w:val="0"/>
          <w:numId w:val="56"/>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 xml:space="preserve">The precedent of leadership for cervical cancer prevention shows shared leadership among regional universities and institutes of public health in partnership with local </w:t>
      </w:r>
      <w:r w:rsidR="00A1777D" w:rsidRPr="00044718">
        <w:rPr>
          <w:rFonts w:eastAsia="Times New Roman" w:cstheme="minorHAnsi"/>
          <w:color w:val="000000"/>
          <w:kern w:val="0"/>
          <w14:ligatures w14:val="none"/>
        </w:rPr>
        <w:t>clinics, including</w:t>
      </w:r>
      <w:r w:rsidRPr="00044718">
        <w:rPr>
          <w:rFonts w:eastAsia="Times New Roman" w:cstheme="minorHAnsi"/>
          <w:color w:val="000000"/>
          <w:kern w:val="0"/>
          <w14:ligatures w14:val="none"/>
        </w:rPr>
        <w:t>:</w:t>
      </w:r>
    </w:p>
    <w:p w14:paraId="739585E4" w14:textId="77777777" w:rsidR="00044718" w:rsidRPr="00044718" w:rsidRDefault="00044718" w:rsidP="00514603">
      <w:pPr>
        <w:spacing w:after="0" w:line="276" w:lineRule="auto"/>
        <w:ind w:left="720"/>
        <w:jc w:val="both"/>
        <w:rPr>
          <w:rFonts w:eastAsia="Times New Roman" w:cstheme="minorHAnsi"/>
          <w:kern w:val="0"/>
          <w:sz w:val="24"/>
          <w:szCs w:val="24"/>
          <w14:ligatures w14:val="none"/>
        </w:rPr>
      </w:pPr>
      <w:r w:rsidRPr="00044718">
        <w:rPr>
          <w:rFonts w:eastAsia="Times New Roman" w:cstheme="minorHAnsi"/>
          <w:i/>
          <w:iCs/>
          <w:color w:val="000000"/>
          <w:kern w:val="0"/>
          <w14:ligatures w14:val="none"/>
        </w:rPr>
        <w:t>Schools and Institutes of Public Health</w:t>
      </w:r>
    </w:p>
    <w:p w14:paraId="4A3E71EA" w14:textId="77777777" w:rsidR="00044718" w:rsidRPr="00044718" w:rsidRDefault="00044718" w:rsidP="00514603">
      <w:pPr>
        <w:numPr>
          <w:ilvl w:val="0"/>
          <w:numId w:val="57"/>
        </w:numPr>
        <w:spacing w:after="0" w:line="276" w:lineRule="auto"/>
        <w:ind w:left="1440"/>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UT Health School of Public Health</w:t>
      </w:r>
    </w:p>
    <w:p w14:paraId="58A50209" w14:textId="77777777" w:rsidR="00044718" w:rsidRPr="00044718" w:rsidRDefault="00044718" w:rsidP="00514603">
      <w:pPr>
        <w:numPr>
          <w:ilvl w:val="0"/>
          <w:numId w:val="58"/>
        </w:numPr>
        <w:spacing w:after="0" w:line="276" w:lineRule="auto"/>
        <w:ind w:left="1440"/>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The University of Texas MD Anderson Cancer Center</w:t>
      </w:r>
    </w:p>
    <w:p w14:paraId="4D4BFFEA" w14:textId="77777777" w:rsidR="00044718" w:rsidRPr="00044718" w:rsidRDefault="00044718" w:rsidP="00514603">
      <w:pPr>
        <w:numPr>
          <w:ilvl w:val="0"/>
          <w:numId w:val="59"/>
        </w:numPr>
        <w:spacing w:after="0" w:line="276" w:lineRule="auto"/>
        <w:ind w:left="1440"/>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The University of Texas Rio Grande Valley</w:t>
      </w:r>
    </w:p>
    <w:p w14:paraId="77A59C61" w14:textId="77777777" w:rsidR="00044718" w:rsidRPr="00044718" w:rsidRDefault="00044718" w:rsidP="00514603">
      <w:pPr>
        <w:spacing w:after="0" w:line="276" w:lineRule="auto"/>
        <w:jc w:val="both"/>
        <w:rPr>
          <w:rFonts w:eastAsia="Times New Roman" w:cstheme="minorHAnsi"/>
          <w:kern w:val="0"/>
          <w:sz w:val="24"/>
          <w:szCs w:val="24"/>
          <w14:ligatures w14:val="none"/>
        </w:rPr>
      </w:pPr>
      <w:r w:rsidRPr="00044718">
        <w:rPr>
          <w:rFonts w:eastAsia="Times New Roman" w:cstheme="minorHAnsi"/>
          <w:color w:val="000000"/>
          <w:kern w:val="0"/>
          <w14:ligatures w14:val="none"/>
        </w:rPr>
        <w:t>            </w:t>
      </w:r>
      <w:r w:rsidRPr="00044718">
        <w:rPr>
          <w:rFonts w:eastAsia="Times New Roman" w:cstheme="minorHAnsi"/>
          <w:i/>
          <w:iCs/>
          <w:color w:val="000000"/>
          <w:kern w:val="0"/>
          <w14:ligatures w14:val="none"/>
        </w:rPr>
        <w:t> Local Clinics:</w:t>
      </w:r>
    </w:p>
    <w:p w14:paraId="276D366B" w14:textId="77777777" w:rsidR="00044718" w:rsidRPr="00044718" w:rsidRDefault="00044718" w:rsidP="00514603">
      <w:pPr>
        <w:numPr>
          <w:ilvl w:val="0"/>
          <w:numId w:val="60"/>
        </w:numPr>
        <w:spacing w:after="0" w:line="276" w:lineRule="auto"/>
        <w:ind w:left="1440"/>
        <w:jc w:val="both"/>
        <w:textAlignment w:val="baseline"/>
        <w:rPr>
          <w:rFonts w:eastAsia="Times New Roman" w:cstheme="minorHAnsi"/>
          <w:color w:val="000000"/>
          <w:kern w:val="0"/>
          <w14:ligatures w14:val="none"/>
        </w:rPr>
      </w:pPr>
      <w:proofErr w:type="spellStart"/>
      <w:r w:rsidRPr="00044718">
        <w:rPr>
          <w:rFonts w:eastAsia="Times New Roman" w:cstheme="minorHAnsi"/>
          <w:color w:val="000000"/>
          <w:kern w:val="0"/>
          <w14:ligatures w14:val="none"/>
        </w:rPr>
        <w:t>Su</w:t>
      </w:r>
      <w:proofErr w:type="spellEnd"/>
      <w:r w:rsidRPr="00044718">
        <w:rPr>
          <w:rFonts w:eastAsia="Times New Roman" w:cstheme="minorHAnsi"/>
          <w:color w:val="000000"/>
          <w:kern w:val="0"/>
          <w14:ligatures w14:val="none"/>
        </w:rPr>
        <w:t xml:space="preserve"> Clinica [located in adjacent county from Hidalgo County]</w:t>
      </w:r>
    </w:p>
    <w:p w14:paraId="23CD600B" w14:textId="77777777" w:rsidR="00044718" w:rsidRPr="00044718" w:rsidRDefault="00044718" w:rsidP="00514603">
      <w:pPr>
        <w:numPr>
          <w:ilvl w:val="1"/>
          <w:numId w:val="61"/>
        </w:numPr>
        <w:spacing w:after="0" w:line="276" w:lineRule="auto"/>
        <w:ind w:left="2160"/>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 xml:space="preserve">Substitute for </w:t>
      </w:r>
      <w:proofErr w:type="spellStart"/>
      <w:r w:rsidRPr="00044718">
        <w:rPr>
          <w:rFonts w:eastAsia="Times New Roman" w:cstheme="minorHAnsi"/>
          <w:color w:val="000000"/>
          <w:kern w:val="0"/>
          <w14:ligatures w14:val="none"/>
        </w:rPr>
        <w:t>Su</w:t>
      </w:r>
      <w:proofErr w:type="spellEnd"/>
      <w:r w:rsidRPr="00044718">
        <w:rPr>
          <w:rFonts w:eastAsia="Times New Roman" w:cstheme="minorHAnsi"/>
          <w:color w:val="000000"/>
          <w:kern w:val="0"/>
          <w14:ligatures w14:val="none"/>
        </w:rPr>
        <w:t xml:space="preserve"> Clinica in Hidalgo County could be Access Esperanza. Access Esperanza has four clinics located in Hidalgo County.</w:t>
      </w:r>
    </w:p>
    <w:p w14:paraId="18EA502E" w14:textId="77777777" w:rsidR="00044718" w:rsidRPr="00044718" w:rsidRDefault="00044718" w:rsidP="00514603">
      <w:pPr>
        <w:spacing w:after="0" w:line="276" w:lineRule="auto"/>
        <w:jc w:val="both"/>
        <w:rPr>
          <w:rFonts w:eastAsia="Times New Roman" w:cstheme="minorHAnsi"/>
          <w:kern w:val="0"/>
          <w:sz w:val="24"/>
          <w:szCs w:val="24"/>
          <w14:ligatures w14:val="none"/>
        </w:rPr>
      </w:pPr>
    </w:p>
    <w:p w14:paraId="7012A171" w14:textId="77777777" w:rsidR="00044718" w:rsidRPr="00044718" w:rsidRDefault="00044718" w:rsidP="00514603">
      <w:pPr>
        <w:spacing w:after="0" w:line="276" w:lineRule="auto"/>
        <w:jc w:val="both"/>
        <w:rPr>
          <w:rFonts w:eastAsia="Times New Roman" w:cstheme="minorHAnsi"/>
          <w:kern w:val="0"/>
          <w:sz w:val="28"/>
          <w:szCs w:val="28"/>
          <w14:ligatures w14:val="none"/>
        </w:rPr>
      </w:pPr>
      <w:r w:rsidRPr="00044718">
        <w:rPr>
          <w:rFonts w:eastAsia="Times New Roman" w:cstheme="minorHAnsi"/>
          <w:b/>
          <w:bCs/>
          <w:color w:val="000000"/>
          <w:kern w:val="0"/>
          <w:sz w:val="24"/>
          <w:szCs w:val="24"/>
          <w:u w:val="single"/>
          <w14:ligatures w14:val="none"/>
        </w:rPr>
        <w:t>Networking and Communication </w:t>
      </w:r>
    </w:p>
    <w:p w14:paraId="15C856C0" w14:textId="77777777" w:rsidR="00044718" w:rsidRPr="00044718" w:rsidRDefault="00044718" w:rsidP="00514603">
      <w:pPr>
        <w:spacing w:after="0" w:line="276" w:lineRule="auto"/>
        <w:jc w:val="both"/>
        <w:rPr>
          <w:rFonts w:eastAsia="Times New Roman" w:cstheme="minorHAnsi"/>
          <w:kern w:val="0"/>
          <w:sz w:val="24"/>
          <w:szCs w:val="24"/>
          <w14:ligatures w14:val="none"/>
        </w:rPr>
      </w:pPr>
      <w:r w:rsidRPr="00044718">
        <w:rPr>
          <w:rFonts w:eastAsia="Times New Roman" w:cstheme="minorHAnsi"/>
          <w:i/>
          <w:iCs/>
          <w:color w:val="000000"/>
          <w:kern w:val="0"/>
          <w14:ligatures w14:val="none"/>
        </w:rPr>
        <w:t>Organization and Maintenance of the Coalition </w:t>
      </w:r>
    </w:p>
    <w:p w14:paraId="41B4D067" w14:textId="77777777" w:rsidR="00044718" w:rsidRPr="00044718" w:rsidRDefault="00044718" w:rsidP="00514603">
      <w:pPr>
        <w:numPr>
          <w:ilvl w:val="0"/>
          <w:numId w:val="62"/>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Begin with an outreach initiative to previous coalition leaders and new potential coalition leaders to gather their support as participants of this effort to decrease the burden of cervical cancer in Hidalgo County. </w:t>
      </w:r>
    </w:p>
    <w:p w14:paraId="50ABD24A" w14:textId="77777777" w:rsidR="00044718" w:rsidRPr="00044718" w:rsidRDefault="00044718" w:rsidP="00514603">
      <w:pPr>
        <w:numPr>
          <w:ilvl w:val="0"/>
          <w:numId w:val="62"/>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Once a stable foundation of coalition leaders is assembled proceed to hold a series of regularly scheduled Zoom meetings in the following phases: </w:t>
      </w:r>
    </w:p>
    <w:p w14:paraId="6AAF36AC" w14:textId="7498416E" w:rsidR="00044718" w:rsidRPr="00044718" w:rsidRDefault="00044718" w:rsidP="00514603">
      <w:pPr>
        <w:numPr>
          <w:ilvl w:val="1"/>
          <w:numId w:val="62"/>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u w:val="single"/>
          <w14:ligatures w14:val="none"/>
        </w:rPr>
        <w:t>Phase 1:</w:t>
      </w:r>
      <w:r w:rsidRPr="00044718">
        <w:rPr>
          <w:rFonts w:eastAsia="Times New Roman" w:cstheme="minorHAnsi"/>
          <w:color w:val="000000"/>
          <w:kern w:val="0"/>
          <w14:ligatures w14:val="none"/>
        </w:rPr>
        <w:t xml:space="preserve"> Coalition leaders discuss coalition development to reduce cervical cancer burden in </w:t>
      </w:r>
      <w:r w:rsidR="00A1777D" w:rsidRPr="00044718">
        <w:rPr>
          <w:rFonts w:eastAsia="Times New Roman" w:cstheme="minorHAnsi"/>
          <w:color w:val="000000"/>
          <w:kern w:val="0"/>
          <w14:ligatures w14:val="none"/>
        </w:rPr>
        <w:t>Hispanic</w:t>
      </w:r>
      <w:r w:rsidRPr="00044718">
        <w:rPr>
          <w:rFonts w:eastAsia="Times New Roman" w:cstheme="minorHAnsi"/>
          <w:color w:val="000000"/>
          <w:kern w:val="0"/>
          <w14:ligatures w14:val="none"/>
        </w:rPr>
        <w:t xml:space="preserve"> population. </w:t>
      </w:r>
    </w:p>
    <w:p w14:paraId="5ED163DC" w14:textId="77777777" w:rsidR="00044718" w:rsidRPr="00044718" w:rsidRDefault="00044718" w:rsidP="00514603">
      <w:pPr>
        <w:numPr>
          <w:ilvl w:val="2"/>
          <w:numId w:val="62"/>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 2 1-hour 30 minutes sessions</w:t>
      </w:r>
    </w:p>
    <w:p w14:paraId="21F0E709" w14:textId="49E3D487" w:rsidR="00044718" w:rsidRPr="00044718" w:rsidRDefault="00044718" w:rsidP="00514603">
      <w:pPr>
        <w:numPr>
          <w:ilvl w:val="1"/>
          <w:numId w:val="62"/>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u w:val="single"/>
          <w14:ligatures w14:val="none"/>
        </w:rPr>
        <w:t>Phase 2:</w:t>
      </w:r>
      <w:r w:rsidRPr="00044718">
        <w:rPr>
          <w:rFonts w:eastAsia="Times New Roman" w:cstheme="minorHAnsi"/>
          <w:color w:val="000000"/>
          <w:kern w:val="0"/>
          <w14:ligatures w14:val="none"/>
        </w:rPr>
        <w:t xml:space="preserve"> Invite members of the </w:t>
      </w:r>
      <w:r w:rsidR="00A1777D" w:rsidRPr="00044718">
        <w:rPr>
          <w:rFonts w:eastAsia="Times New Roman" w:cstheme="minorHAnsi"/>
          <w:color w:val="000000"/>
          <w:kern w:val="0"/>
          <w14:ligatures w14:val="none"/>
        </w:rPr>
        <w:t>Hispanic</w:t>
      </w:r>
      <w:r w:rsidRPr="00044718">
        <w:rPr>
          <w:rFonts w:eastAsia="Times New Roman" w:cstheme="minorHAnsi"/>
          <w:color w:val="000000"/>
          <w:kern w:val="0"/>
          <w14:ligatures w14:val="none"/>
        </w:rPr>
        <w:t xml:space="preserve"> community in areas deemed high risk for cervical areas and areas with suboptimal access to ob-gyn health services. Put them into conversation with coalition leaders for specific areas and approaches to engage the </w:t>
      </w:r>
      <w:r w:rsidR="00A1777D" w:rsidRPr="00044718">
        <w:rPr>
          <w:rFonts w:eastAsia="Times New Roman" w:cstheme="minorHAnsi"/>
          <w:color w:val="000000"/>
          <w:kern w:val="0"/>
          <w14:ligatures w14:val="none"/>
        </w:rPr>
        <w:t>Hispanic</w:t>
      </w:r>
      <w:r w:rsidRPr="00044718">
        <w:rPr>
          <w:rFonts w:eastAsia="Times New Roman" w:cstheme="minorHAnsi"/>
          <w:color w:val="000000"/>
          <w:kern w:val="0"/>
          <w14:ligatures w14:val="none"/>
        </w:rPr>
        <w:t xml:space="preserve"> community to increase participation in screenings. </w:t>
      </w:r>
    </w:p>
    <w:p w14:paraId="31DBFE44" w14:textId="77D7612D" w:rsidR="00044718" w:rsidRPr="00044718" w:rsidRDefault="00044718" w:rsidP="00514603">
      <w:pPr>
        <w:numPr>
          <w:ilvl w:val="2"/>
          <w:numId w:val="62"/>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 xml:space="preserve">Invite a minimum of two community </w:t>
      </w:r>
      <w:r w:rsidR="00A1777D" w:rsidRPr="00044718">
        <w:rPr>
          <w:rFonts w:eastAsia="Times New Roman" w:cstheme="minorHAnsi"/>
          <w:color w:val="000000"/>
          <w:kern w:val="0"/>
          <w14:ligatures w14:val="none"/>
        </w:rPr>
        <w:t>members.</w:t>
      </w:r>
      <w:r w:rsidRPr="00044718">
        <w:rPr>
          <w:rFonts w:eastAsia="Times New Roman" w:cstheme="minorHAnsi"/>
          <w:color w:val="000000"/>
          <w:kern w:val="0"/>
          <w14:ligatures w14:val="none"/>
        </w:rPr>
        <w:t> </w:t>
      </w:r>
    </w:p>
    <w:p w14:paraId="5FB640CE" w14:textId="77777777" w:rsidR="00044718" w:rsidRPr="00044718" w:rsidRDefault="00044718" w:rsidP="00514603">
      <w:pPr>
        <w:numPr>
          <w:ilvl w:val="2"/>
          <w:numId w:val="62"/>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Individual zoom conference with each one. Meetings could occur simultaneously with at least 2 coalition leaders present in each meeting. </w:t>
      </w:r>
    </w:p>
    <w:p w14:paraId="6DE11153" w14:textId="77777777" w:rsidR="00044718" w:rsidRPr="00044718" w:rsidRDefault="00044718" w:rsidP="00514603">
      <w:pPr>
        <w:numPr>
          <w:ilvl w:val="2"/>
          <w:numId w:val="62"/>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1 1-hour session, per community member, with potential follow-up 1-2 sessions for further input and feedback on the project.</w:t>
      </w:r>
    </w:p>
    <w:p w14:paraId="6E628BF8" w14:textId="77777777" w:rsidR="00044718" w:rsidRPr="00044718" w:rsidRDefault="00044718" w:rsidP="00514603">
      <w:pPr>
        <w:numPr>
          <w:ilvl w:val="1"/>
          <w:numId w:val="62"/>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u w:val="single"/>
          <w14:ligatures w14:val="none"/>
        </w:rPr>
        <w:t>Phase 3:</w:t>
      </w:r>
      <w:r w:rsidRPr="00044718">
        <w:rPr>
          <w:rFonts w:eastAsia="Times New Roman" w:cstheme="minorHAnsi"/>
          <w:color w:val="000000"/>
          <w:kern w:val="0"/>
          <w14:ligatures w14:val="none"/>
        </w:rPr>
        <w:t xml:space="preserve"> Introduce potential partners to aid not only in screenings but to inform the population about the project, education (primary prevention, and volunteers). </w:t>
      </w:r>
    </w:p>
    <w:p w14:paraId="55A09BCF" w14:textId="3D39CE54" w:rsidR="00044718" w:rsidRPr="00044718" w:rsidRDefault="00044718" w:rsidP="00514603">
      <w:pPr>
        <w:numPr>
          <w:ilvl w:val="2"/>
          <w:numId w:val="62"/>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lastRenderedPageBreak/>
        <w:t xml:space="preserve">Invite potential partners to increase </w:t>
      </w:r>
      <w:r w:rsidR="001B170A" w:rsidRPr="00514603">
        <w:rPr>
          <w:rFonts w:eastAsia="Times New Roman" w:cstheme="minorHAnsi"/>
          <w:color w:val="000000"/>
          <w:kern w:val="0"/>
          <w14:ligatures w14:val="none"/>
        </w:rPr>
        <w:t>community</w:t>
      </w:r>
      <w:r w:rsidRPr="00044718">
        <w:rPr>
          <w:rFonts w:eastAsia="Times New Roman" w:cstheme="minorHAnsi"/>
          <w:color w:val="000000"/>
          <w:kern w:val="0"/>
          <w14:ligatures w14:val="none"/>
        </w:rPr>
        <w:t xml:space="preserve"> engagement in the project. Prioritize local organizations. </w:t>
      </w:r>
    </w:p>
    <w:p w14:paraId="0D8631A3" w14:textId="77777777" w:rsidR="00044718" w:rsidRPr="00044718" w:rsidRDefault="00044718" w:rsidP="00514603">
      <w:pPr>
        <w:numPr>
          <w:ilvl w:val="2"/>
          <w:numId w:val="62"/>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1 1-hour session to introduce the project and answer questions, followed by another 1 session regarding the participation/support of each organization once they introduced the project to their community. </w:t>
      </w:r>
    </w:p>
    <w:p w14:paraId="702B0118" w14:textId="77777777" w:rsidR="00044718" w:rsidRPr="00044718" w:rsidRDefault="00044718" w:rsidP="00514603">
      <w:pPr>
        <w:numPr>
          <w:ilvl w:val="2"/>
          <w:numId w:val="62"/>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Continue direct contact with the leader of each of these organizations to provide them with updates on the advancement of the projects and their role in it. </w:t>
      </w:r>
    </w:p>
    <w:p w14:paraId="3CD5EF7A" w14:textId="77777777" w:rsidR="00044718" w:rsidRPr="00044718" w:rsidRDefault="00044718" w:rsidP="00514603">
      <w:pPr>
        <w:numPr>
          <w:ilvl w:val="1"/>
          <w:numId w:val="62"/>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u w:val="single"/>
          <w14:ligatures w14:val="none"/>
        </w:rPr>
        <w:t>Phase 5:</w:t>
      </w:r>
      <w:r w:rsidRPr="00044718">
        <w:rPr>
          <w:rFonts w:eastAsia="Times New Roman" w:cstheme="minorHAnsi"/>
          <w:color w:val="000000"/>
          <w:kern w:val="0"/>
          <w14:ligatures w14:val="none"/>
        </w:rPr>
        <w:t xml:space="preserve"> Feedback and suggestions (to put in practice after first quarter)</w:t>
      </w:r>
    </w:p>
    <w:p w14:paraId="7650FB9A" w14:textId="1C371EB5" w:rsidR="00044718" w:rsidRPr="00044718" w:rsidRDefault="00044718" w:rsidP="00514603">
      <w:pPr>
        <w:numPr>
          <w:ilvl w:val="2"/>
          <w:numId w:val="62"/>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 xml:space="preserve">1 1-hour quarterly meeting to reflect on </w:t>
      </w:r>
      <w:r w:rsidR="00A1777D" w:rsidRPr="00044718">
        <w:rPr>
          <w:rFonts w:eastAsia="Times New Roman" w:cstheme="minorHAnsi"/>
          <w:color w:val="000000"/>
          <w:kern w:val="0"/>
          <w14:ligatures w14:val="none"/>
        </w:rPr>
        <w:t>feedback.</w:t>
      </w:r>
      <w:r w:rsidRPr="00044718">
        <w:rPr>
          <w:rFonts w:eastAsia="Times New Roman" w:cstheme="minorHAnsi"/>
          <w:color w:val="000000"/>
          <w:kern w:val="0"/>
          <w14:ligatures w14:val="none"/>
        </w:rPr>
        <w:t> </w:t>
      </w:r>
    </w:p>
    <w:p w14:paraId="1BD12C72" w14:textId="77777777" w:rsidR="00044718" w:rsidRPr="00044718" w:rsidRDefault="00044718" w:rsidP="00514603">
      <w:pPr>
        <w:numPr>
          <w:ilvl w:val="2"/>
          <w:numId w:val="62"/>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After every quarterly meeting, a survey asking for any specific feedback and/or recommendations will be emailed to coalition leaders and partners to gather feedback and suggestions for the improvement of the intervention. Response to survey to be anonymous unless coalition member or partner decides to identify themselves.</w:t>
      </w:r>
    </w:p>
    <w:p w14:paraId="42A2E1AA" w14:textId="77777777" w:rsidR="00044718" w:rsidRPr="00044718" w:rsidRDefault="00044718" w:rsidP="00514603">
      <w:pPr>
        <w:numPr>
          <w:ilvl w:val="2"/>
          <w:numId w:val="62"/>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Feedback and suggestions to be reviewed and addressed by coalition members before the general quarterly meeting. Feedback and suggestions deemed significant for the future development of the coalition will be selected and discussed in the general quarterly meeting.</w:t>
      </w:r>
    </w:p>
    <w:p w14:paraId="7DB7FED6" w14:textId="77777777" w:rsidR="00044718" w:rsidRPr="00044718" w:rsidRDefault="00044718" w:rsidP="00514603">
      <w:pPr>
        <w:numPr>
          <w:ilvl w:val="1"/>
          <w:numId w:val="62"/>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u w:val="single"/>
          <w14:ligatures w14:val="none"/>
        </w:rPr>
        <w:t xml:space="preserve">Phase 4: </w:t>
      </w:r>
      <w:r w:rsidRPr="00044718">
        <w:rPr>
          <w:rFonts w:eastAsia="Times New Roman" w:cstheme="minorHAnsi"/>
          <w:color w:val="000000"/>
          <w:kern w:val="0"/>
          <w14:ligatures w14:val="none"/>
        </w:rPr>
        <w:t> Procure communication among leadership and partners for the advancement of cervical cancer screening to reduce its burden. </w:t>
      </w:r>
    </w:p>
    <w:p w14:paraId="16B84DE8" w14:textId="41507847" w:rsidR="00044718" w:rsidRPr="00044718" w:rsidRDefault="00044718" w:rsidP="00514603">
      <w:pPr>
        <w:numPr>
          <w:ilvl w:val="2"/>
          <w:numId w:val="62"/>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1 1-hour session every three months to summarize the trends in mortality and incidence of cervical cancer but also to highlight any major achievements in cervical cancer screening, events, legislation, etc.</w:t>
      </w:r>
      <w:r w:rsidR="00A1777D" w:rsidRPr="00044718">
        <w:rPr>
          <w:rFonts w:eastAsia="Times New Roman" w:cstheme="minorHAnsi"/>
          <w:color w:val="000000"/>
          <w:kern w:val="0"/>
          <w14:ligatures w14:val="none"/>
        </w:rPr>
        <w:t>, in</w:t>
      </w:r>
      <w:r w:rsidRPr="00044718">
        <w:rPr>
          <w:rFonts w:eastAsia="Times New Roman" w:cstheme="minorHAnsi"/>
          <w:color w:val="000000"/>
          <w:kern w:val="0"/>
          <w14:ligatures w14:val="none"/>
        </w:rPr>
        <w:t xml:space="preserve"> the female </w:t>
      </w:r>
      <w:r w:rsidR="00A1777D" w:rsidRPr="00044718">
        <w:rPr>
          <w:rFonts w:eastAsia="Times New Roman" w:cstheme="minorHAnsi"/>
          <w:color w:val="000000"/>
          <w:kern w:val="0"/>
          <w14:ligatures w14:val="none"/>
        </w:rPr>
        <w:t>Hispanic</w:t>
      </w:r>
      <w:r w:rsidRPr="00044718">
        <w:rPr>
          <w:rFonts w:eastAsia="Times New Roman" w:cstheme="minorHAnsi"/>
          <w:color w:val="000000"/>
          <w:kern w:val="0"/>
          <w14:ligatures w14:val="none"/>
        </w:rPr>
        <w:t xml:space="preserve"> population. </w:t>
      </w:r>
    </w:p>
    <w:p w14:paraId="379181FE" w14:textId="77777777" w:rsidR="00044718" w:rsidRPr="00044718" w:rsidRDefault="00044718" w:rsidP="00514603">
      <w:pPr>
        <w:numPr>
          <w:ilvl w:val="2"/>
          <w:numId w:val="62"/>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This quarterly summary can be a PowerPoint or a formal report that will be shared with coalition leaders and partners. </w:t>
      </w:r>
    </w:p>
    <w:p w14:paraId="6434B667" w14:textId="77777777" w:rsidR="00044718" w:rsidRPr="00044718" w:rsidRDefault="00044718" w:rsidP="00514603">
      <w:pPr>
        <w:spacing w:after="0" w:line="276" w:lineRule="auto"/>
        <w:jc w:val="both"/>
        <w:rPr>
          <w:rFonts w:eastAsia="Times New Roman" w:cstheme="minorHAnsi"/>
          <w:kern w:val="0"/>
          <w:sz w:val="24"/>
          <w:szCs w:val="24"/>
          <w14:ligatures w14:val="none"/>
        </w:rPr>
      </w:pPr>
      <w:r w:rsidRPr="00044718">
        <w:rPr>
          <w:rFonts w:eastAsia="Times New Roman" w:cstheme="minorHAnsi"/>
          <w:i/>
          <w:iCs/>
          <w:color w:val="000000"/>
          <w:kern w:val="0"/>
          <w14:ligatures w14:val="none"/>
        </w:rPr>
        <w:t>Public Information about the Coalition: its members and activities </w:t>
      </w:r>
    </w:p>
    <w:p w14:paraId="5546720C" w14:textId="77777777" w:rsidR="00044718" w:rsidRPr="00044718" w:rsidRDefault="00044718" w:rsidP="00514603">
      <w:pPr>
        <w:numPr>
          <w:ilvl w:val="0"/>
          <w:numId w:val="63"/>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Social media presence</w:t>
      </w:r>
    </w:p>
    <w:p w14:paraId="0A920E07" w14:textId="29212C98" w:rsidR="00044718" w:rsidRPr="00044718" w:rsidRDefault="00A1777D" w:rsidP="00514603">
      <w:pPr>
        <w:numPr>
          <w:ilvl w:val="1"/>
          <w:numId w:val="63"/>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Ex.</w:t>
      </w:r>
      <w:r w:rsidR="00044718" w:rsidRPr="00044718">
        <w:rPr>
          <w:rFonts w:eastAsia="Times New Roman" w:cstheme="minorHAnsi"/>
          <w:color w:val="000000"/>
          <w:kern w:val="0"/>
          <w14:ligatures w14:val="none"/>
        </w:rPr>
        <w:t xml:space="preserve"> A Facebook page to reach older generations and Instagram for younger generations. </w:t>
      </w:r>
    </w:p>
    <w:p w14:paraId="2030E9F4" w14:textId="77777777" w:rsidR="00044718" w:rsidRPr="00044718" w:rsidRDefault="00044718" w:rsidP="00514603">
      <w:pPr>
        <w:numPr>
          <w:ilvl w:val="1"/>
          <w:numId w:val="63"/>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Emphasis on accessibility of information </w:t>
      </w:r>
    </w:p>
    <w:p w14:paraId="0F8BED17" w14:textId="77777777" w:rsidR="00044718" w:rsidRPr="00044718" w:rsidRDefault="00044718" w:rsidP="00514603">
      <w:pPr>
        <w:numPr>
          <w:ilvl w:val="2"/>
          <w:numId w:val="63"/>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Level of the language. </w:t>
      </w:r>
    </w:p>
    <w:p w14:paraId="06134EB8" w14:textId="189D7E02" w:rsidR="00044718" w:rsidRPr="00044718" w:rsidRDefault="00044718" w:rsidP="00514603">
      <w:pPr>
        <w:numPr>
          <w:ilvl w:val="2"/>
          <w:numId w:val="63"/>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 xml:space="preserve">Because of the large percentage of </w:t>
      </w:r>
      <w:r w:rsidR="00A1777D" w:rsidRPr="00044718">
        <w:rPr>
          <w:rFonts w:eastAsia="Times New Roman" w:cstheme="minorHAnsi"/>
          <w:color w:val="000000"/>
          <w:kern w:val="0"/>
          <w14:ligatures w14:val="none"/>
        </w:rPr>
        <w:t>Spanish</w:t>
      </w:r>
      <w:r w:rsidRPr="00044718">
        <w:rPr>
          <w:rFonts w:eastAsia="Times New Roman" w:cstheme="minorHAnsi"/>
          <w:color w:val="000000"/>
          <w:kern w:val="0"/>
          <w14:ligatures w14:val="none"/>
        </w:rPr>
        <w:t xml:space="preserve">-speakers in the target population, information provided on social media should be in both </w:t>
      </w:r>
      <w:r w:rsidR="00A1777D" w:rsidRPr="00044718">
        <w:rPr>
          <w:rFonts w:eastAsia="Times New Roman" w:cstheme="minorHAnsi"/>
          <w:color w:val="000000"/>
          <w:kern w:val="0"/>
          <w14:ligatures w14:val="none"/>
        </w:rPr>
        <w:t>English</w:t>
      </w:r>
      <w:r w:rsidRPr="00044718">
        <w:rPr>
          <w:rFonts w:eastAsia="Times New Roman" w:cstheme="minorHAnsi"/>
          <w:color w:val="000000"/>
          <w:kern w:val="0"/>
          <w14:ligatures w14:val="none"/>
        </w:rPr>
        <w:t xml:space="preserve"> and </w:t>
      </w:r>
      <w:r w:rsidR="00A1777D" w:rsidRPr="00044718">
        <w:rPr>
          <w:rFonts w:eastAsia="Times New Roman" w:cstheme="minorHAnsi"/>
          <w:color w:val="000000"/>
          <w:kern w:val="0"/>
          <w14:ligatures w14:val="none"/>
        </w:rPr>
        <w:t>Spanish</w:t>
      </w:r>
      <w:r w:rsidRPr="00044718">
        <w:rPr>
          <w:rFonts w:eastAsia="Times New Roman" w:cstheme="minorHAnsi"/>
          <w:color w:val="000000"/>
          <w:kern w:val="0"/>
          <w14:ligatures w14:val="none"/>
        </w:rPr>
        <w:t>.</w:t>
      </w:r>
    </w:p>
    <w:p w14:paraId="2DBFA7A3" w14:textId="77777777" w:rsidR="00044718" w:rsidRPr="00044718" w:rsidRDefault="00044718" w:rsidP="00514603">
      <w:pPr>
        <w:numPr>
          <w:ilvl w:val="0"/>
          <w:numId w:val="63"/>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 xml:space="preserve">Website providing at least the following information: </w:t>
      </w:r>
      <w:r w:rsidRPr="00044718">
        <w:rPr>
          <w:rFonts w:eastAsia="Times New Roman" w:cstheme="minorHAnsi"/>
          <w:i/>
          <w:iCs/>
          <w:color w:val="000000"/>
          <w:kern w:val="0"/>
          <w14:ligatures w14:val="none"/>
        </w:rPr>
        <w:t>About us, Activities, Community Engagement</w:t>
      </w:r>
      <w:r w:rsidRPr="00044718">
        <w:rPr>
          <w:rFonts w:eastAsia="Times New Roman" w:cstheme="minorHAnsi"/>
          <w:color w:val="000000"/>
          <w:kern w:val="0"/>
          <w14:ligatures w14:val="none"/>
        </w:rPr>
        <w:t xml:space="preserve">, and </w:t>
      </w:r>
      <w:r w:rsidRPr="00044718">
        <w:rPr>
          <w:rFonts w:eastAsia="Times New Roman" w:cstheme="minorHAnsi"/>
          <w:i/>
          <w:iCs/>
          <w:color w:val="000000"/>
          <w:kern w:val="0"/>
          <w14:ligatures w14:val="none"/>
        </w:rPr>
        <w:t>Contact Us</w:t>
      </w:r>
    </w:p>
    <w:p w14:paraId="2C8ED3EF" w14:textId="77777777" w:rsidR="00044718" w:rsidRPr="00044718" w:rsidRDefault="00044718" w:rsidP="00514603">
      <w:pPr>
        <w:numPr>
          <w:ilvl w:val="1"/>
          <w:numId w:val="63"/>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Website design should be accessible and easy to navigate. </w:t>
      </w:r>
    </w:p>
    <w:p w14:paraId="7E6548BE" w14:textId="77777777" w:rsidR="00044718" w:rsidRPr="00044718" w:rsidRDefault="00044718" w:rsidP="00514603">
      <w:pPr>
        <w:numPr>
          <w:ilvl w:val="1"/>
          <w:numId w:val="63"/>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Spanish and English version of the website</w:t>
      </w:r>
    </w:p>
    <w:p w14:paraId="0EA4A7D3" w14:textId="77777777" w:rsidR="00044718" w:rsidRPr="00044718" w:rsidRDefault="00044718" w:rsidP="00514603">
      <w:pPr>
        <w:numPr>
          <w:ilvl w:val="1"/>
          <w:numId w:val="63"/>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If another section of the website is proposed, to be discussed with coalition leaders for approval.</w:t>
      </w:r>
    </w:p>
    <w:p w14:paraId="5DC6F46F" w14:textId="77777777" w:rsidR="00044718" w:rsidRPr="00044718" w:rsidRDefault="00044718" w:rsidP="00514603">
      <w:pPr>
        <w:numPr>
          <w:ilvl w:val="0"/>
          <w:numId w:val="63"/>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Newsletter: digital and paper</w:t>
      </w:r>
    </w:p>
    <w:p w14:paraId="349C3BAA" w14:textId="77777777" w:rsidR="00044718" w:rsidRPr="00044718" w:rsidRDefault="00044718" w:rsidP="00514603">
      <w:pPr>
        <w:numPr>
          <w:ilvl w:val="1"/>
          <w:numId w:val="63"/>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Newsletter summarizing the activities of that quarter for the public. </w:t>
      </w:r>
    </w:p>
    <w:p w14:paraId="68A9AD77" w14:textId="77777777" w:rsidR="00044718" w:rsidRPr="00044718" w:rsidRDefault="00044718" w:rsidP="00514603">
      <w:pPr>
        <w:numPr>
          <w:ilvl w:val="1"/>
          <w:numId w:val="63"/>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lastRenderedPageBreak/>
        <w:t>Include: health care centers for cervical cancer screenings, organizations in partnership with the coalition, and the dates, times, and locations for the events of the next quarter. </w:t>
      </w:r>
    </w:p>
    <w:p w14:paraId="50709DB9" w14:textId="77777777" w:rsidR="00044718" w:rsidRPr="00044718" w:rsidRDefault="00044718" w:rsidP="00514603">
      <w:pPr>
        <w:numPr>
          <w:ilvl w:val="1"/>
          <w:numId w:val="63"/>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Spanish and English versions of the newsletter. </w:t>
      </w:r>
    </w:p>
    <w:p w14:paraId="0B5FA6D7" w14:textId="7A69F451" w:rsidR="00044718" w:rsidRPr="00044718" w:rsidRDefault="00044718" w:rsidP="00514603">
      <w:pPr>
        <w:numPr>
          <w:ilvl w:val="1"/>
          <w:numId w:val="63"/>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 xml:space="preserve">Physical newsletter to be distributed in places frequented by the target population - </w:t>
      </w:r>
      <w:r w:rsidR="00A1777D" w:rsidRPr="00044718">
        <w:rPr>
          <w:rFonts w:eastAsia="Times New Roman" w:cstheme="minorHAnsi"/>
          <w:color w:val="000000"/>
          <w:kern w:val="0"/>
          <w14:ligatures w14:val="none"/>
        </w:rPr>
        <w:t>Hispanic</w:t>
      </w:r>
      <w:r w:rsidRPr="00044718">
        <w:rPr>
          <w:rFonts w:eastAsia="Times New Roman" w:cstheme="minorHAnsi"/>
          <w:color w:val="000000"/>
          <w:kern w:val="0"/>
          <w14:ligatures w14:val="none"/>
        </w:rPr>
        <w:t xml:space="preserve"> females. </w:t>
      </w:r>
    </w:p>
    <w:p w14:paraId="6F903768" w14:textId="587C7245" w:rsidR="00044718" w:rsidRPr="00044718" w:rsidRDefault="00044718" w:rsidP="00514603">
      <w:pPr>
        <w:numPr>
          <w:ilvl w:val="2"/>
          <w:numId w:val="63"/>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 xml:space="preserve">Places could </w:t>
      </w:r>
      <w:r w:rsidR="00A1777D" w:rsidRPr="00044718">
        <w:rPr>
          <w:rFonts w:eastAsia="Times New Roman" w:cstheme="minorHAnsi"/>
          <w:color w:val="000000"/>
          <w:kern w:val="0"/>
          <w14:ligatures w14:val="none"/>
        </w:rPr>
        <w:t>include</w:t>
      </w:r>
      <w:r w:rsidR="00A1777D">
        <w:rPr>
          <w:rFonts w:eastAsia="Times New Roman" w:cstheme="minorHAnsi"/>
          <w:color w:val="000000"/>
          <w:kern w:val="0"/>
          <w14:ligatures w14:val="none"/>
        </w:rPr>
        <w:t>:</w:t>
      </w:r>
      <w:r w:rsidRPr="00044718">
        <w:rPr>
          <w:rFonts w:eastAsia="Times New Roman" w:cstheme="minorHAnsi"/>
          <w:color w:val="000000"/>
          <w:kern w:val="0"/>
          <w14:ligatures w14:val="none"/>
        </w:rPr>
        <w:t xml:space="preserve"> Boys and Girls Clubs, churches, libraries, etc. </w:t>
      </w:r>
    </w:p>
    <w:p w14:paraId="0AAA7E8E" w14:textId="77777777" w:rsidR="00044718" w:rsidRPr="00044718" w:rsidRDefault="00044718" w:rsidP="00514603">
      <w:pPr>
        <w:spacing w:after="0" w:line="276" w:lineRule="auto"/>
        <w:jc w:val="both"/>
        <w:rPr>
          <w:rFonts w:eastAsia="Times New Roman" w:cstheme="minorHAnsi"/>
          <w:kern w:val="0"/>
          <w:sz w:val="24"/>
          <w:szCs w:val="24"/>
          <w14:ligatures w14:val="none"/>
        </w:rPr>
      </w:pPr>
      <w:r w:rsidRPr="00044718">
        <w:rPr>
          <w:rFonts w:eastAsia="Times New Roman" w:cstheme="minorHAnsi"/>
          <w:i/>
          <w:iCs/>
          <w:color w:val="000000"/>
          <w:kern w:val="0"/>
          <w14:ligatures w14:val="none"/>
        </w:rPr>
        <w:t>Getting Information Out to Coalition Members: </w:t>
      </w:r>
    </w:p>
    <w:p w14:paraId="49C5C51C" w14:textId="77777777" w:rsidR="00044718" w:rsidRPr="00044718" w:rsidRDefault="00044718" w:rsidP="00514603">
      <w:pPr>
        <w:numPr>
          <w:ilvl w:val="0"/>
          <w:numId w:val="64"/>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Bulk texting </w:t>
      </w:r>
    </w:p>
    <w:p w14:paraId="43278D80" w14:textId="77777777" w:rsidR="00044718" w:rsidRPr="00044718" w:rsidRDefault="00044718" w:rsidP="00514603">
      <w:pPr>
        <w:numPr>
          <w:ilvl w:val="0"/>
          <w:numId w:val="64"/>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Listserv emailing </w:t>
      </w:r>
    </w:p>
    <w:p w14:paraId="5F6C4888" w14:textId="77777777" w:rsidR="00044718" w:rsidRPr="00044718" w:rsidRDefault="00044718" w:rsidP="00514603">
      <w:pPr>
        <w:numPr>
          <w:ilvl w:val="0"/>
          <w:numId w:val="64"/>
        </w:numPr>
        <w:spacing w:after="0" w:line="276" w:lineRule="auto"/>
        <w:jc w:val="both"/>
        <w:textAlignment w:val="baseline"/>
        <w:rPr>
          <w:rFonts w:eastAsia="Times New Roman" w:cstheme="minorHAnsi"/>
          <w:color w:val="000000"/>
          <w:kern w:val="0"/>
          <w14:ligatures w14:val="none"/>
        </w:rPr>
      </w:pPr>
      <w:r w:rsidRPr="00044718">
        <w:rPr>
          <w:rFonts w:eastAsia="Times New Roman" w:cstheme="minorHAnsi"/>
          <w:color w:val="000000"/>
          <w:kern w:val="0"/>
          <w14:ligatures w14:val="none"/>
        </w:rPr>
        <w:t>Slack </w:t>
      </w:r>
    </w:p>
    <w:p w14:paraId="58276BDC" w14:textId="77777777" w:rsidR="00044718" w:rsidRPr="00044718" w:rsidRDefault="00044718" w:rsidP="00514603">
      <w:pPr>
        <w:spacing w:after="0" w:line="276" w:lineRule="auto"/>
        <w:jc w:val="both"/>
        <w:rPr>
          <w:rFonts w:eastAsia="Times New Roman" w:cstheme="minorHAnsi"/>
          <w:kern w:val="0"/>
          <w:sz w:val="24"/>
          <w:szCs w:val="24"/>
          <w14:ligatures w14:val="none"/>
        </w:rPr>
      </w:pPr>
      <w:r w:rsidRPr="00044718">
        <w:rPr>
          <w:rFonts w:eastAsia="Times New Roman" w:cstheme="minorHAnsi"/>
          <w:i/>
          <w:iCs/>
          <w:color w:val="000000"/>
          <w:kern w:val="0"/>
          <w:sz w:val="18"/>
          <w:szCs w:val="18"/>
          <w14:ligatures w14:val="none"/>
        </w:rPr>
        <w:t>*Note: most convenient form of communication to be chosen by coalition members based on a majority vote.</w:t>
      </w:r>
    </w:p>
    <w:p w14:paraId="564F6580" w14:textId="77777777" w:rsidR="00C35668" w:rsidRPr="00514603" w:rsidRDefault="00C35668" w:rsidP="00514603">
      <w:pPr>
        <w:spacing w:line="276" w:lineRule="auto"/>
        <w:jc w:val="both"/>
        <w:rPr>
          <w:rFonts w:eastAsia="Calibri" w:cstheme="minorHAnsi"/>
          <w:b/>
          <w:sz w:val="32"/>
          <w:szCs w:val="32"/>
          <w:u w:val="single"/>
        </w:rPr>
      </w:pPr>
    </w:p>
    <w:p w14:paraId="671932A2" w14:textId="35025FFE" w:rsidR="00F36E90" w:rsidRPr="00514603" w:rsidRDefault="00F36E90" w:rsidP="00514603">
      <w:pPr>
        <w:spacing w:line="276" w:lineRule="auto"/>
        <w:jc w:val="center"/>
        <w:rPr>
          <w:rFonts w:eastAsia="Calibri" w:cstheme="minorHAnsi"/>
          <w:b/>
          <w:sz w:val="32"/>
          <w:szCs w:val="32"/>
          <w:u w:val="single"/>
        </w:rPr>
      </w:pPr>
      <w:r w:rsidRPr="00514603">
        <w:rPr>
          <w:rFonts w:eastAsia="Calibri" w:cstheme="minorHAnsi"/>
          <w:b/>
          <w:sz w:val="32"/>
          <w:szCs w:val="32"/>
          <w:u w:val="single"/>
        </w:rPr>
        <w:t>Plan for Community Health Needs Assessment (“CHNA”)</w:t>
      </w:r>
    </w:p>
    <w:p w14:paraId="485AA517" w14:textId="77777777" w:rsidR="00F36E90" w:rsidRPr="00514603" w:rsidRDefault="00F36E90" w:rsidP="00514603">
      <w:pPr>
        <w:spacing w:line="276" w:lineRule="auto"/>
        <w:jc w:val="both"/>
        <w:rPr>
          <w:rFonts w:eastAsia="Calibri" w:cstheme="minorHAnsi"/>
          <w:b/>
          <w:sz w:val="32"/>
          <w:szCs w:val="32"/>
          <w:u w:val="single"/>
        </w:rPr>
      </w:pPr>
    </w:p>
    <w:p w14:paraId="5C549E67" w14:textId="77777777" w:rsidR="00860138" w:rsidRPr="00860138" w:rsidRDefault="00860138" w:rsidP="00514603">
      <w:pPr>
        <w:spacing w:after="0" w:line="276" w:lineRule="auto"/>
        <w:jc w:val="both"/>
        <w:rPr>
          <w:rFonts w:eastAsia="Times New Roman" w:cstheme="minorHAnsi"/>
          <w:kern w:val="0"/>
          <w:sz w:val="28"/>
          <w:szCs w:val="28"/>
          <w14:ligatures w14:val="none"/>
        </w:rPr>
      </w:pPr>
      <w:r w:rsidRPr="00860138">
        <w:rPr>
          <w:rFonts w:eastAsia="Times New Roman" w:cstheme="minorHAnsi"/>
          <w:b/>
          <w:bCs/>
          <w:color w:val="000000"/>
          <w:kern w:val="0"/>
          <w:sz w:val="24"/>
          <w:szCs w:val="24"/>
          <w:u w:val="single"/>
          <w14:ligatures w14:val="none"/>
        </w:rPr>
        <w:t>Questions To Be Answered by the CHNA</w:t>
      </w:r>
    </w:p>
    <w:p w14:paraId="354DB541" w14:textId="77777777" w:rsidR="00860138" w:rsidRPr="00860138" w:rsidRDefault="00860138" w:rsidP="00514603">
      <w:pPr>
        <w:spacing w:after="0" w:line="276" w:lineRule="auto"/>
        <w:jc w:val="both"/>
        <w:rPr>
          <w:rFonts w:eastAsia="Times New Roman" w:cstheme="minorHAnsi"/>
          <w:kern w:val="0"/>
          <w:sz w:val="24"/>
          <w:szCs w:val="24"/>
          <w14:ligatures w14:val="none"/>
        </w:rPr>
      </w:pPr>
    </w:p>
    <w:p w14:paraId="012F3E4E" w14:textId="4C92BCD5" w:rsidR="00860138" w:rsidRPr="00860138" w:rsidRDefault="00860138" w:rsidP="00514603">
      <w:pPr>
        <w:spacing w:after="0" w:line="276" w:lineRule="auto"/>
        <w:jc w:val="both"/>
        <w:rPr>
          <w:rFonts w:eastAsia="Times New Roman" w:cstheme="minorHAnsi"/>
          <w:kern w:val="0"/>
          <w:sz w:val="24"/>
          <w:szCs w:val="24"/>
          <w14:ligatures w14:val="none"/>
        </w:rPr>
      </w:pPr>
      <w:r w:rsidRPr="00860138">
        <w:rPr>
          <w:rFonts w:eastAsia="Times New Roman" w:cstheme="minorHAnsi"/>
          <w:i/>
          <w:iCs/>
          <w:color w:val="000000"/>
          <w:kern w:val="0"/>
          <w:sz w:val="24"/>
          <w:szCs w:val="24"/>
          <w14:ligatures w14:val="none"/>
        </w:rPr>
        <w:t xml:space="preserve">Burden of cervical cancer in the </w:t>
      </w:r>
      <w:r w:rsidR="00A1777D" w:rsidRPr="00C92EAA">
        <w:rPr>
          <w:rFonts w:eastAsia="Times New Roman" w:cstheme="minorHAnsi"/>
          <w:i/>
          <w:iCs/>
          <w:color w:val="000000"/>
          <w:kern w:val="0"/>
          <w:sz w:val="24"/>
          <w:szCs w:val="24"/>
          <w14:ligatures w14:val="none"/>
        </w:rPr>
        <w:t>Hispanic</w:t>
      </w:r>
      <w:r w:rsidRPr="00860138">
        <w:rPr>
          <w:rFonts w:eastAsia="Times New Roman" w:cstheme="minorHAnsi"/>
          <w:i/>
          <w:iCs/>
          <w:color w:val="000000"/>
          <w:kern w:val="0"/>
          <w:sz w:val="24"/>
          <w:szCs w:val="24"/>
          <w14:ligatures w14:val="none"/>
        </w:rPr>
        <w:t xml:space="preserve"> population of Hidalgo County, Texas</w:t>
      </w:r>
    </w:p>
    <w:p w14:paraId="0C75F8F3" w14:textId="623ECCEC" w:rsidR="00860138" w:rsidRPr="00860138" w:rsidRDefault="00860138" w:rsidP="00514603">
      <w:pPr>
        <w:numPr>
          <w:ilvl w:val="0"/>
          <w:numId w:val="65"/>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 xml:space="preserve">What is the burden of cervical cancer in the </w:t>
      </w:r>
      <w:r w:rsidR="00C92EAA" w:rsidRPr="00860138">
        <w:rPr>
          <w:rFonts w:eastAsia="Times New Roman" w:cstheme="minorHAnsi"/>
          <w:color w:val="000000"/>
          <w:kern w:val="0"/>
          <w14:ligatures w14:val="none"/>
        </w:rPr>
        <w:t>Hispanic population</w:t>
      </w:r>
      <w:r w:rsidRPr="00860138">
        <w:rPr>
          <w:rFonts w:eastAsia="Times New Roman" w:cstheme="minorHAnsi"/>
          <w:color w:val="000000"/>
          <w:kern w:val="0"/>
          <w14:ligatures w14:val="none"/>
        </w:rPr>
        <w:t xml:space="preserve"> of Hidalgo County, Texas? </w:t>
      </w:r>
    </w:p>
    <w:p w14:paraId="24DC481D" w14:textId="77777777" w:rsidR="00860138" w:rsidRPr="00860138" w:rsidRDefault="00860138" w:rsidP="00514603">
      <w:pPr>
        <w:numPr>
          <w:ilvl w:val="1"/>
          <w:numId w:val="65"/>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See, for example: </w:t>
      </w:r>
    </w:p>
    <w:p w14:paraId="31C74A9A" w14:textId="77777777" w:rsidR="00860138" w:rsidRPr="00860138" w:rsidRDefault="00860138" w:rsidP="00514603">
      <w:pPr>
        <w:numPr>
          <w:ilvl w:val="2"/>
          <w:numId w:val="65"/>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 Centers for Disease Control and Prevention, and National Institutes of Health. State Cancer Profiles &gt; Incidence Rates Table. https://statecancerprofiles.cancer.gov/incidencerates/index.php?stateFIPS=48&amp;areatype=county&amp;cancer=057&amp;race=05&amp;sex=2&amp;age=001&amp;stage=999&amp;year=0&amp;type=incd&amp;sortVariableName=rate&amp;sortOrder=default&amp;output=0#results. Accessed 3 March 2023.</w:t>
      </w:r>
    </w:p>
    <w:p w14:paraId="4585D1C5" w14:textId="77777777" w:rsidR="00860138" w:rsidRPr="00860138" w:rsidRDefault="00860138" w:rsidP="00514603">
      <w:pPr>
        <w:numPr>
          <w:ilvl w:val="2"/>
          <w:numId w:val="65"/>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 xml:space="preserve">American Cancer Society. </w:t>
      </w:r>
      <w:r w:rsidRPr="00860138">
        <w:rPr>
          <w:rFonts w:eastAsia="Times New Roman" w:cstheme="minorHAnsi"/>
          <w:i/>
          <w:iCs/>
          <w:color w:val="000000"/>
          <w:kern w:val="0"/>
          <w14:ligatures w14:val="none"/>
        </w:rPr>
        <w:t>Cancer Facts &amp; Figures for Hispanics &amp; Latinos 2018-2020</w:t>
      </w:r>
      <w:r w:rsidRPr="00860138">
        <w:rPr>
          <w:rFonts w:eastAsia="Times New Roman" w:cstheme="minorHAnsi"/>
          <w:color w:val="000000"/>
          <w:kern w:val="0"/>
          <w14:ligatures w14:val="none"/>
        </w:rPr>
        <w:t xml:space="preserve">. 2018. </w:t>
      </w:r>
      <w:hyperlink r:id="rId18" w:history="1">
        <w:r w:rsidRPr="00860138">
          <w:rPr>
            <w:rFonts w:eastAsia="Times New Roman" w:cstheme="minorHAnsi"/>
            <w:color w:val="000000"/>
            <w:kern w:val="0"/>
            <w:u w:val="single"/>
            <w14:ligatures w14:val="none"/>
          </w:rPr>
          <w:t> https://www.cancer.org/content/dam/cancer-org/research/cancer-facts-and-statistics/cancer-facts-and-figures-for-hispanics-and-latinos/cancer-facts-and-figures-for-hispanics-and-latinos-2018-2020.pdf</w:t>
        </w:r>
      </w:hyperlink>
      <w:r w:rsidRPr="00860138">
        <w:rPr>
          <w:rFonts w:eastAsia="Times New Roman" w:cstheme="minorHAnsi"/>
          <w:color w:val="000000"/>
          <w:kern w:val="0"/>
          <w14:ligatures w14:val="none"/>
        </w:rPr>
        <w:t>. Accessed 3 March 2023.</w:t>
      </w:r>
    </w:p>
    <w:p w14:paraId="39CD5044" w14:textId="5A33639F" w:rsidR="00860138" w:rsidRPr="00860138" w:rsidRDefault="00860138" w:rsidP="00514603">
      <w:pPr>
        <w:numPr>
          <w:ilvl w:val="0"/>
          <w:numId w:val="65"/>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 xml:space="preserve">Historically, with the earliest data available, what has been the trend </w:t>
      </w:r>
      <w:r w:rsidR="00C92EAA" w:rsidRPr="00860138">
        <w:rPr>
          <w:rFonts w:eastAsia="Times New Roman" w:cstheme="minorHAnsi"/>
          <w:color w:val="000000"/>
          <w:kern w:val="0"/>
          <w14:ligatures w14:val="none"/>
        </w:rPr>
        <w:t>in the</w:t>
      </w:r>
      <w:r w:rsidRPr="00860138">
        <w:rPr>
          <w:rFonts w:eastAsia="Times New Roman" w:cstheme="minorHAnsi"/>
          <w:color w:val="000000"/>
          <w:kern w:val="0"/>
          <w14:ligatures w14:val="none"/>
        </w:rPr>
        <w:t xml:space="preserve"> incidence of cervical cancer in the </w:t>
      </w:r>
      <w:r w:rsidR="00A1777D" w:rsidRPr="00860138">
        <w:rPr>
          <w:rFonts w:eastAsia="Times New Roman" w:cstheme="minorHAnsi"/>
          <w:color w:val="000000"/>
          <w:kern w:val="0"/>
          <w14:ligatures w14:val="none"/>
        </w:rPr>
        <w:t>Hispanic</w:t>
      </w:r>
      <w:r w:rsidRPr="00860138">
        <w:rPr>
          <w:rFonts w:eastAsia="Times New Roman" w:cstheme="minorHAnsi"/>
          <w:color w:val="000000"/>
          <w:kern w:val="0"/>
          <w14:ligatures w14:val="none"/>
        </w:rPr>
        <w:t xml:space="preserve"> population of  Hidalgo County, Texas? </w:t>
      </w:r>
    </w:p>
    <w:p w14:paraId="148D0CD5" w14:textId="77777777" w:rsidR="00860138" w:rsidRPr="00860138" w:rsidRDefault="00860138" w:rsidP="00514603">
      <w:pPr>
        <w:numPr>
          <w:ilvl w:val="1"/>
          <w:numId w:val="65"/>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See, for example:</w:t>
      </w:r>
    </w:p>
    <w:p w14:paraId="02320FD7" w14:textId="77777777" w:rsidR="00860138" w:rsidRPr="00860138" w:rsidRDefault="00860138" w:rsidP="00514603">
      <w:pPr>
        <w:numPr>
          <w:ilvl w:val="2"/>
          <w:numId w:val="65"/>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 xml:space="preserve">Tanaka, </w:t>
      </w:r>
      <w:proofErr w:type="spellStart"/>
      <w:r w:rsidRPr="00860138">
        <w:rPr>
          <w:rFonts w:eastAsia="Times New Roman" w:cstheme="minorHAnsi"/>
          <w:color w:val="000000"/>
          <w:kern w:val="0"/>
          <w14:ligatures w14:val="none"/>
        </w:rPr>
        <w:t>Sayo</w:t>
      </w:r>
      <w:proofErr w:type="spellEnd"/>
      <w:r w:rsidRPr="00860138">
        <w:rPr>
          <w:rFonts w:eastAsia="Times New Roman" w:cstheme="minorHAnsi"/>
          <w:color w:val="000000"/>
          <w:kern w:val="0"/>
          <w14:ligatures w14:val="none"/>
        </w:rPr>
        <w:t>, et al. “Trends in Cervical Cancer Incidence and Mortality of Young and Middle Adults in Japan.” Cancer Science, vol. 113, no. 5, May 2022, pp. 1801–07. PubMed Central, https://doi.org/10.1111/cas.15320.</w:t>
      </w:r>
    </w:p>
    <w:p w14:paraId="55965105" w14:textId="77777777" w:rsidR="00860138" w:rsidRPr="00860138" w:rsidRDefault="00860138" w:rsidP="00514603">
      <w:pPr>
        <w:numPr>
          <w:ilvl w:val="2"/>
          <w:numId w:val="65"/>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National Institutes of Health. State Cancer Profiles &gt; Quick Profiles. 2023, https://statecancerprofiles.cancer.gov/quick-profiles/index.php?statename=texas#t=1.</w:t>
      </w:r>
    </w:p>
    <w:p w14:paraId="02AF0337" w14:textId="77777777" w:rsidR="00860138" w:rsidRPr="00860138" w:rsidRDefault="00860138" w:rsidP="00514603">
      <w:pPr>
        <w:numPr>
          <w:ilvl w:val="2"/>
          <w:numId w:val="65"/>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lang w:val="fr-FR"/>
          <w14:ligatures w14:val="none"/>
        </w:rPr>
        <w:lastRenderedPageBreak/>
        <w:t xml:space="preserve">Zhang, X., Zeng, Q., Cai, W. et al. </w:t>
      </w:r>
      <w:r w:rsidRPr="00860138">
        <w:rPr>
          <w:rFonts w:eastAsia="Times New Roman" w:cstheme="minorHAnsi"/>
          <w:color w:val="000000"/>
          <w:kern w:val="0"/>
          <w14:ligatures w14:val="none"/>
        </w:rPr>
        <w:t>Trends of cervical cancer at global, regional, and national level: data from the Global Burden of Disease study 2019. BMC Public Health 21, 894 (2021). https://doi.org/10.1186/s12889-021-10907-5</w:t>
      </w:r>
    </w:p>
    <w:p w14:paraId="0F1B09A9" w14:textId="77777777" w:rsidR="00860138" w:rsidRPr="00860138" w:rsidRDefault="00860138" w:rsidP="00514603">
      <w:pPr>
        <w:numPr>
          <w:ilvl w:val="0"/>
          <w:numId w:val="65"/>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What percentage of the Hispanic population is HPV vaccinated?</w:t>
      </w:r>
    </w:p>
    <w:p w14:paraId="1B4E401D" w14:textId="77777777" w:rsidR="00860138" w:rsidRPr="00860138" w:rsidRDefault="00860138" w:rsidP="00514603">
      <w:pPr>
        <w:numPr>
          <w:ilvl w:val="1"/>
          <w:numId w:val="65"/>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See, for example: </w:t>
      </w:r>
    </w:p>
    <w:p w14:paraId="23FE46FE" w14:textId="77777777" w:rsidR="00860138" w:rsidRPr="00860138" w:rsidRDefault="00860138" w:rsidP="00514603">
      <w:pPr>
        <w:numPr>
          <w:ilvl w:val="2"/>
          <w:numId w:val="65"/>
        </w:numPr>
        <w:spacing w:after="0" w:line="276" w:lineRule="auto"/>
        <w:jc w:val="both"/>
        <w:textAlignment w:val="baseline"/>
        <w:rPr>
          <w:rFonts w:eastAsia="Times New Roman" w:cstheme="minorHAnsi"/>
          <w:kern w:val="0"/>
          <w14:ligatures w14:val="none"/>
        </w:rPr>
      </w:pPr>
      <w:r w:rsidRPr="00860138">
        <w:rPr>
          <w:rFonts w:eastAsia="Times New Roman" w:cstheme="minorHAnsi"/>
          <w:color w:val="000000"/>
          <w:kern w:val="0"/>
          <w14:ligatures w14:val="none"/>
        </w:rPr>
        <w:t xml:space="preserve"> Lei, </w:t>
      </w:r>
      <w:proofErr w:type="spellStart"/>
      <w:r w:rsidRPr="00860138">
        <w:rPr>
          <w:rFonts w:eastAsia="Times New Roman" w:cstheme="minorHAnsi"/>
          <w:color w:val="000000"/>
          <w:kern w:val="0"/>
          <w14:ligatures w14:val="none"/>
        </w:rPr>
        <w:t>Jiayao</w:t>
      </w:r>
      <w:proofErr w:type="spellEnd"/>
      <w:r w:rsidRPr="00860138">
        <w:rPr>
          <w:rFonts w:eastAsia="Times New Roman" w:cstheme="minorHAnsi"/>
          <w:color w:val="000000"/>
          <w:kern w:val="0"/>
          <w14:ligatures w14:val="none"/>
        </w:rPr>
        <w:t xml:space="preserve">, et al. “HPV Vaccination and the Risk of Invasive Cervical Cancer.” </w:t>
      </w:r>
      <w:r w:rsidRPr="00860138">
        <w:rPr>
          <w:rFonts w:eastAsia="Times New Roman" w:cstheme="minorHAnsi"/>
          <w:i/>
          <w:iCs/>
          <w:color w:val="000000"/>
          <w:kern w:val="0"/>
          <w14:ligatures w14:val="none"/>
        </w:rPr>
        <w:t>New England Journal of Medicine</w:t>
      </w:r>
      <w:r w:rsidRPr="00860138">
        <w:rPr>
          <w:rFonts w:eastAsia="Times New Roman" w:cstheme="minorHAnsi"/>
          <w:color w:val="000000"/>
          <w:kern w:val="0"/>
          <w14:ligatures w14:val="none"/>
        </w:rPr>
        <w:t xml:space="preserve">, vol. 383, no. 14, Oct. 2020, pp. 1340–48. </w:t>
      </w:r>
      <w:r w:rsidRPr="00860138">
        <w:rPr>
          <w:rFonts w:eastAsia="Times New Roman" w:cstheme="minorHAnsi"/>
          <w:i/>
          <w:iCs/>
          <w:color w:val="000000"/>
          <w:kern w:val="0"/>
          <w14:ligatures w14:val="none"/>
        </w:rPr>
        <w:t>DOI.org (</w:t>
      </w:r>
      <w:proofErr w:type="spellStart"/>
      <w:r w:rsidRPr="00860138">
        <w:rPr>
          <w:rFonts w:eastAsia="Times New Roman" w:cstheme="minorHAnsi"/>
          <w:i/>
          <w:iCs/>
          <w:kern w:val="0"/>
          <w14:ligatures w14:val="none"/>
        </w:rPr>
        <w:t>Crossref</w:t>
      </w:r>
      <w:proofErr w:type="spellEnd"/>
      <w:r w:rsidRPr="00860138">
        <w:rPr>
          <w:rFonts w:eastAsia="Times New Roman" w:cstheme="minorHAnsi"/>
          <w:i/>
          <w:iCs/>
          <w:kern w:val="0"/>
          <w14:ligatures w14:val="none"/>
        </w:rPr>
        <w:t>)</w:t>
      </w:r>
      <w:r w:rsidRPr="00860138">
        <w:rPr>
          <w:rFonts w:eastAsia="Times New Roman" w:cstheme="minorHAnsi"/>
          <w:kern w:val="0"/>
          <w14:ligatures w14:val="none"/>
        </w:rPr>
        <w:t>,</w:t>
      </w:r>
      <w:hyperlink r:id="rId19" w:history="1">
        <w:r w:rsidRPr="00860138">
          <w:rPr>
            <w:rFonts w:eastAsia="Times New Roman" w:cstheme="minorHAnsi"/>
            <w:kern w:val="0"/>
            <w:u w:val="single"/>
            <w14:ligatures w14:val="none"/>
          </w:rPr>
          <w:t xml:space="preserve"> https://doi.org/10.1056/NEJMoa1917338</w:t>
        </w:r>
      </w:hyperlink>
      <w:r w:rsidRPr="00860138">
        <w:rPr>
          <w:rFonts w:eastAsia="Times New Roman" w:cstheme="minorHAnsi"/>
          <w:kern w:val="0"/>
          <w14:ligatures w14:val="none"/>
        </w:rPr>
        <w:t>.</w:t>
      </w:r>
    </w:p>
    <w:p w14:paraId="6CF6496D" w14:textId="77777777" w:rsidR="00860138" w:rsidRPr="00860138" w:rsidRDefault="00860138" w:rsidP="00514603">
      <w:pPr>
        <w:numPr>
          <w:ilvl w:val="0"/>
          <w:numId w:val="65"/>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 xml:space="preserve">What risk factors are exacerbating the incidence of cervical cancer in the </w:t>
      </w:r>
      <w:proofErr w:type="spellStart"/>
      <w:r w:rsidRPr="00860138">
        <w:rPr>
          <w:rFonts w:eastAsia="Times New Roman" w:cstheme="minorHAnsi"/>
          <w:kern w:val="0"/>
          <w14:ligatures w14:val="none"/>
        </w:rPr>
        <w:t>hispanic</w:t>
      </w:r>
      <w:proofErr w:type="spellEnd"/>
      <w:r w:rsidRPr="00860138">
        <w:rPr>
          <w:rFonts w:eastAsia="Times New Roman" w:cstheme="minorHAnsi"/>
          <w:kern w:val="0"/>
          <w14:ligatures w14:val="none"/>
        </w:rPr>
        <w:t xml:space="preserve"> population in Hidalgo County?</w:t>
      </w:r>
    </w:p>
    <w:p w14:paraId="3F6BBB8E" w14:textId="77777777" w:rsidR="00860138" w:rsidRPr="00860138" w:rsidRDefault="00860138" w:rsidP="00514603">
      <w:pPr>
        <w:numPr>
          <w:ilvl w:val="1"/>
          <w:numId w:val="65"/>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See, for example:</w:t>
      </w:r>
    </w:p>
    <w:p w14:paraId="2307123A" w14:textId="77777777" w:rsidR="00860138" w:rsidRPr="00860138" w:rsidRDefault="00860138" w:rsidP="00514603">
      <w:pPr>
        <w:numPr>
          <w:ilvl w:val="2"/>
          <w:numId w:val="65"/>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 xml:space="preserve">Kashyap, </w:t>
      </w:r>
      <w:proofErr w:type="spellStart"/>
      <w:r w:rsidRPr="00860138">
        <w:rPr>
          <w:rFonts w:eastAsia="Times New Roman" w:cstheme="minorHAnsi"/>
          <w:kern w:val="0"/>
          <w14:ligatures w14:val="none"/>
        </w:rPr>
        <w:t>Nainakshi</w:t>
      </w:r>
      <w:proofErr w:type="spellEnd"/>
      <w:r w:rsidRPr="00860138">
        <w:rPr>
          <w:rFonts w:eastAsia="Times New Roman" w:cstheme="minorHAnsi"/>
          <w:kern w:val="0"/>
          <w14:ligatures w14:val="none"/>
        </w:rPr>
        <w:t xml:space="preserve">, et al. “Risk Factors of Cervical Cancer: A Case-Control Study.” Asia-Pacific Journal of Oncology Nursing, vol. 6, no. 3, July 2019, pp. 308–14. ScienceDirect, </w:t>
      </w:r>
      <w:hyperlink r:id="rId20" w:history="1">
        <w:r w:rsidRPr="00860138">
          <w:rPr>
            <w:rFonts w:eastAsia="Times New Roman" w:cstheme="minorHAnsi"/>
            <w:kern w:val="0"/>
            <w:u w:val="single"/>
            <w14:ligatures w14:val="none"/>
          </w:rPr>
          <w:t>https://doi.org/10.4103/apjon.apjon_73_18</w:t>
        </w:r>
      </w:hyperlink>
      <w:r w:rsidRPr="00860138">
        <w:rPr>
          <w:rFonts w:eastAsia="Times New Roman" w:cstheme="minorHAnsi"/>
          <w:kern w:val="0"/>
          <w14:ligatures w14:val="none"/>
        </w:rPr>
        <w:t>.</w:t>
      </w:r>
    </w:p>
    <w:p w14:paraId="6152F42A" w14:textId="77777777" w:rsidR="00860138" w:rsidRPr="00860138" w:rsidRDefault="00860138" w:rsidP="00514603">
      <w:pPr>
        <w:spacing w:after="0" w:line="276" w:lineRule="auto"/>
        <w:jc w:val="both"/>
        <w:rPr>
          <w:rFonts w:eastAsia="Times New Roman" w:cstheme="minorHAnsi"/>
          <w:kern w:val="0"/>
          <w:sz w:val="24"/>
          <w:szCs w:val="24"/>
          <w14:ligatures w14:val="none"/>
        </w:rPr>
      </w:pPr>
    </w:p>
    <w:p w14:paraId="466DD8D5" w14:textId="56A691E6" w:rsidR="00860138" w:rsidRPr="00860138" w:rsidRDefault="00860138" w:rsidP="00514603">
      <w:pPr>
        <w:spacing w:after="0" w:line="276" w:lineRule="auto"/>
        <w:jc w:val="both"/>
        <w:rPr>
          <w:rFonts w:eastAsia="Times New Roman" w:cstheme="minorHAnsi"/>
          <w:kern w:val="0"/>
          <w:sz w:val="28"/>
          <w:szCs w:val="28"/>
          <w14:ligatures w14:val="none"/>
        </w:rPr>
      </w:pPr>
      <w:r w:rsidRPr="00860138">
        <w:rPr>
          <w:rFonts w:eastAsia="Times New Roman" w:cstheme="minorHAnsi"/>
          <w:i/>
          <w:iCs/>
          <w:kern w:val="0"/>
          <w:sz w:val="24"/>
          <w:szCs w:val="24"/>
          <w14:ligatures w14:val="none"/>
        </w:rPr>
        <w:t xml:space="preserve">Identifying sub-groups within </w:t>
      </w:r>
      <w:r w:rsidR="00A1777D" w:rsidRPr="00C92EAA">
        <w:rPr>
          <w:rFonts w:eastAsia="Times New Roman" w:cstheme="minorHAnsi"/>
          <w:i/>
          <w:iCs/>
          <w:kern w:val="0"/>
          <w:sz w:val="24"/>
          <w:szCs w:val="24"/>
          <w14:ligatures w14:val="none"/>
        </w:rPr>
        <w:t>Hispanic</w:t>
      </w:r>
      <w:r w:rsidRPr="00860138">
        <w:rPr>
          <w:rFonts w:eastAsia="Times New Roman" w:cstheme="minorHAnsi"/>
          <w:i/>
          <w:iCs/>
          <w:kern w:val="0"/>
          <w:sz w:val="24"/>
          <w:szCs w:val="24"/>
          <w14:ligatures w14:val="none"/>
        </w:rPr>
        <w:t xml:space="preserve"> population at risk in Hidalgo County, Texas </w:t>
      </w:r>
    </w:p>
    <w:p w14:paraId="7F243A98" w14:textId="77777777" w:rsidR="00860138" w:rsidRPr="00860138" w:rsidRDefault="00860138" w:rsidP="00514603">
      <w:pPr>
        <w:numPr>
          <w:ilvl w:val="0"/>
          <w:numId w:val="66"/>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Based on their identification as part of the target population: </w:t>
      </w:r>
    </w:p>
    <w:p w14:paraId="2BE8C38B" w14:textId="796D00BA" w:rsidR="00860138" w:rsidRPr="00860138" w:rsidRDefault="00860138" w:rsidP="00514603">
      <w:pPr>
        <w:numPr>
          <w:ilvl w:val="1"/>
          <w:numId w:val="66"/>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 xml:space="preserve">Do you identify yourself as </w:t>
      </w:r>
      <w:r w:rsidR="008A616E" w:rsidRPr="00860138">
        <w:rPr>
          <w:rFonts w:eastAsia="Times New Roman" w:cstheme="minorHAnsi"/>
          <w:kern w:val="0"/>
          <w14:ligatures w14:val="none"/>
        </w:rPr>
        <w:t>Hispanic</w:t>
      </w:r>
      <w:r w:rsidRPr="00860138">
        <w:rPr>
          <w:rFonts w:eastAsia="Times New Roman" w:cstheme="minorHAnsi"/>
          <w:kern w:val="0"/>
          <w14:ligatures w14:val="none"/>
        </w:rPr>
        <w:t>?</w:t>
      </w:r>
    </w:p>
    <w:p w14:paraId="1BA27BBF" w14:textId="77777777" w:rsidR="00860138" w:rsidRPr="00860138" w:rsidRDefault="00860138" w:rsidP="00514603">
      <w:pPr>
        <w:numPr>
          <w:ilvl w:val="0"/>
          <w:numId w:val="66"/>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Based on time of residence in the area:</w:t>
      </w:r>
    </w:p>
    <w:p w14:paraId="43721678" w14:textId="77777777" w:rsidR="00860138" w:rsidRPr="00860138" w:rsidRDefault="00860138" w:rsidP="00514603">
      <w:pPr>
        <w:numPr>
          <w:ilvl w:val="1"/>
          <w:numId w:val="66"/>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 How long have you been in Texas?</w:t>
      </w:r>
    </w:p>
    <w:p w14:paraId="0AD4C965" w14:textId="77777777" w:rsidR="00860138" w:rsidRPr="00860138" w:rsidRDefault="00860138" w:rsidP="00514603">
      <w:pPr>
        <w:numPr>
          <w:ilvl w:val="0"/>
          <w:numId w:val="66"/>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Based on place of birth: </w:t>
      </w:r>
    </w:p>
    <w:p w14:paraId="203EEC54" w14:textId="77777777" w:rsidR="00860138" w:rsidRPr="00860138" w:rsidRDefault="00860138" w:rsidP="00514603">
      <w:pPr>
        <w:numPr>
          <w:ilvl w:val="1"/>
          <w:numId w:val="66"/>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Where were you born?</w:t>
      </w:r>
    </w:p>
    <w:p w14:paraId="28FD14AE" w14:textId="77777777" w:rsidR="00860138" w:rsidRPr="00860138" w:rsidRDefault="00860138" w:rsidP="00514603">
      <w:pPr>
        <w:numPr>
          <w:ilvl w:val="0"/>
          <w:numId w:val="66"/>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Based on age: </w:t>
      </w:r>
    </w:p>
    <w:p w14:paraId="100F199A" w14:textId="77777777" w:rsidR="00860138" w:rsidRPr="00860138" w:rsidRDefault="00860138" w:rsidP="00514603">
      <w:pPr>
        <w:numPr>
          <w:ilvl w:val="1"/>
          <w:numId w:val="66"/>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How old are you? </w:t>
      </w:r>
    </w:p>
    <w:p w14:paraId="2E55D9E0" w14:textId="77777777" w:rsidR="00860138" w:rsidRPr="00860138" w:rsidRDefault="00860138" w:rsidP="00514603">
      <w:pPr>
        <w:numPr>
          <w:ilvl w:val="0"/>
          <w:numId w:val="66"/>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Based on language preferences: </w:t>
      </w:r>
    </w:p>
    <w:p w14:paraId="2E94314E" w14:textId="77777777" w:rsidR="00860138" w:rsidRPr="00860138" w:rsidRDefault="00860138" w:rsidP="00514603">
      <w:pPr>
        <w:numPr>
          <w:ilvl w:val="1"/>
          <w:numId w:val="66"/>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What languages are you comfortable speaking? What language would you prefer to receive health care information on? (Ex. forms, interactions with healthcare professionals, educational materials, scheduling reminders)</w:t>
      </w:r>
    </w:p>
    <w:p w14:paraId="06344964" w14:textId="77777777" w:rsidR="00860138" w:rsidRPr="00860138" w:rsidRDefault="00860138" w:rsidP="00514603">
      <w:pPr>
        <w:numPr>
          <w:ilvl w:val="0"/>
          <w:numId w:val="66"/>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Based on access to ob-gyn care: </w:t>
      </w:r>
    </w:p>
    <w:p w14:paraId="1EF042D1" w14:textId="77777777" w:rsidR="00860138" w:rsidRPr="00860138" w:rsidRDefault="00860138" w:rsidP="00514603">
      <w:pPr>
        <w:numPr>
          <w:ilvl w:val="1"/>
          <w:numId w:val="66"/>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Do you have insurance? </w:t>
      </w:r>
    </w:p>
    <w:p w14:paraId="02401C54" w14:textId="77777777" w:rsidR="00860138" w:rsidRPr="00860138" w:rsidRDefault="00860138" w:rsidP="00514603">
      <w:pPr>
        <w:numPr>
          <w:ilvl w:val="1"/>
          <w:numId w:val="66"/>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When was the last time you had gyn care?</w:t>
      </w:r>
    </w:p>
    <w:p w14:paraId="708B722B" w14:textId="77777777" w:rsidR="00860138" w:rsidRPr="00860138" w:rsidRDefault="00860138" w:rsidP="00514603">
      <w:pPr>
        <w:spacing w:after="0" w:line="276" w:lineRule="auto"/>
        <w:jc w:val="both"/>
        <w:rPr>
          <w:rFonts w:eastAsia="Times New Roman" w:cstheme="minorHAnsi"/>
          <w:kern w:val="0"/>
          <w:sz w:val="24"/>
          <w:szCs w:val="24"/>
          <w14:ligatures w14:val="none"/>
        </w:rPr>
      </w:pPr>
    </w:p>
    <w:p w14:paraId="30A7C98B" w14:textId="77777777" w:rsidR="00860138" w:rsidRPr="00860138" w:rsidRDefault="00860138" w:rsidP="00514603">
      <w:pPr>
        <w:spacing w:after="0" w:line="276" w:lineRule="auto"/>
        <w:jc w:val="both"/>
        <w:rPr>
          <w:rFonts w:eastAsia="Times New Roman" w:cstheme="minorHAnsi"/>
          <w:kern w:val="0"/>
          <w:sz w:val="24"/>
          <w:szCs w:val="24"/>
          <w14:ligatures w14:val="none"/>
        </w:rPr>
      </w:pPr>
      <w:r w:rsidRPr="00860138">
        <w:rPr>
          <w:rFonts w:eastAsia="Times New Roman" w:cstheme="minorHAnsi"/>
          <w:i/>
          <w:iCs/>
          <w:color w:val="000000"/>
          <w:kern w:val="0"/>
          <w:sz w:val="24"/>
          <w:szCs w:val="24"/>
          <w14:ligatures w14:val="none"/>
        </w:rPr>
        <w:t>Health literacy: How much does the population know about cervical cancer?</w:t>
      </w:r>
    </w:p>
    <w:p w14:paraId="2FEBB5E2" w14:textId="32D3B29B" w:rsidR="00860138" w:rsidRPr="00860138" w:rsidRDefault="00860138" w:rsidP="00514603">
      <w:pPr>
        <w:numPr>
          <w:ilvl w:val="0"/>
          <w:numId w:val="67"/>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 xml:space="preserve">Do members of the </w:t>
      </w:r>
      <w:r w:rsidR="00A1777D" w:rsidRPr="00860138">
        <w:rPr>
          <w:rFonts w:eastAsia="Times New Roman" w:cstheme="minorHAnsi"/>
          <w:color w:val="000000"/>
          <w:kern w:val="0"/>
          <w14:ligatures w14:val="none"/>
        </w:rPr>
        <w:t>Hispanic</w:t>
      </w:r>
      <w:r w:rsidRPr="00860138">
        <w:rPr>
          <w:rFonts w:eastAsia="Times New Roman" w:cstheme="minorHAnsi"/>
          <w:color w:val="000000"/>
          <w:kern w:val="0"/>
          <w14:ligatures w14:val="none"/>
        </w:rPr>
        <w:t xml:space="preserve"> population at risk for cervical cancer know what cervical cancer is?</w:t>
      </w:r>
    </w:p>
    <w:p w14:paraId="00AD7785" w14:textId="58A252E5" w:rsidR="00860138" w:rsidRPr="00860138" w:rsidRDefault="00A1777D" w:rsidP="00514603">
      <w:pPr>
        <w:numPr>
          <w:ilvl w:val="1"/>
          <w:numId w:val="67"/>
        </w:numPr>
        <w:spacing w:after="0" w:line="276" w:lineRule="auto"/>
        <w:jc w:val="both"/>
        <w:textAlignment w:val="baseline"/>
        <w:rPr>
          <w:rFonts w:eastAsia="Times New Roman" w:cstheme="minorHAnsi"/>
          <w:color w:val="000000"/>
          <w:kern w:val="0"/>
          <w14:ligatures w14:val="none"/>
        </w:rPr>
      </w:pPr>
      <w:r>
        <w:rPr>
          <w:rFonts w:eastAsia="Times New Roman" w:cstheme="minorHAnsi"/>
          <w:color w:val="000000"/>
          <w:kern w:val="0"/>
          <w14:ligatures w14:val="none"/>
        </w:rPr>
        <w:t>S</w:t>
      </w:r>
      <w:r w:rsidRPr="00860138">
        <w:rPr>
          <w:rFonts w:eastAsia="Times New Roman" w:cstheme="minorHAnsi"/>
          <w:color w:val="000000"/>
          <w:kern w:val="0"/>
          <w14:ligatures w14:val="none"/>
        </w:rPr>
        <w:t>ee,</w:t>
      </w:r>
      <w:r w:rsidR="00860138" w:rsidRPr="00860138">
        <w:rPr>
          <w:rFonts w:eastAsia="Times New Roman" w:cstheme="minorHAnsi"/>
          <w:color w:val="000000"/>
          <w:kern w:val="0"/>
          <w14:ligatures w14:val="none"/>
        </w:rPr>
        <w:t xml:space="preserve"> for example: </w:t>
      </w:r>
    </w:p>
    <w:p w14:paraId="19CEE9AF" w14:textId="77777777" w:rsidR="00860138" w:rsidRPr="00860138" w:rsidRDefault="00860138" w:rsidP="00514603">
      <w:pPr>
        <w:numPr>
          <w:ilvl w:val="2"/>
          <w:numId w:val="67"/>
        </w:numPr>
        <w:spacing w:after="0" w:line="276" w:lineRule="auto"/>
        <w:jc w:val="both"/>
        <w:textAlignment w:val="baseline"/>
        <w:rPr>
          <w:rFonts w:eastAsia="Times New Roman" w:cstheme="minorHAnsi"/>
          <w:kern w:val="0"/>
          <w14:ligatures w14:val="none"/>
        </w:rPr>
      </w:pPr>
      <w:r w:rsidRPr="00860138">
        <w:rPr>
          <w:rFonts w:eastAsia="Times New Roman" w:cstheme="minorHAnsi"/>
          <w:color w:val="000000"/>
          <w:kern w:val="0"/>
          <w:lang w:val="fr-FR"/>
          <w14:ligatures w14:val="none"/>
        </w:rPr>
        <w:t xml:space="preserve">Chen, Nancy </w:t>
      </w:r>
      <w:proofErr w:type="spellStart"/>
      <w:r w:rsidRPr="00860138">
        <w:rPr>
          <w:rFonts w:eastAsia="Times New Roman" w:cstheme="minorHAnsi"/>
          <w:color w:val="000000"/>
          <w:kern w:val="0"/>
          <w:lang w:val="fr-FR"/>
          <w14:ligatures w14:val="none"/>
        </w:rPr>
        <w:t>Nien</w:t>
      </w:r>
      <w:proofErr w:type="spellEnd"/>
      <w:r w:rsidRPr="00860138">
        <w:rPr>
          <w:rFonts w:eastAsia="Times New Roman" w:cstheme="minorHAnsi"/>
          <w:color w:val="000000"/>
          <w:kern w:val="0"/>
          <w:lang w:val="fr-FR"/>
          <w14:ligatures w14:val="none"/>
        </w:rPr>
        <w:t xml:space="preserve">-Tsu, et al. </w:t>
      </w:r>
      <w:r w:rsidRPr="00860138">
        <w:rPr>
          <w:rFonts w:eastAsia="Times New Roman" w:cstheme="minorHAnsi"/>
          <w:color w:val="000000"/>
          <w:kern w:val="0"/>
          <w14:ligatures w14:val="none"/>
        </w:rPr>
        <w:t xml:space="preserve">“Understanding Cervical Cancer Screening among Latinas through the Lens of Structure, Culture, Psychology and Communication.” </w:t>
      </w:r>
      <w:r w:rsidRPr="00860138">
        <w:rPr>
          <w:rFonts w:eastAsia="Times New Roman" w:cstheme="minorHAnsi"/>
          <w:i/>
          <w:iCs/>
          <w:color w:val="000000"/>
          <w:kern w:val="0"/>
          <w14:ligatures w14:val="none"/>
        </w:rPr>
        <w:t>Journal of Health Communication</w:t>
      </w:r>
      <w:r w:rsidRPr="00860138">
        <w:rPr>
          <w:rFonts w:eastAsia="Times New Roman" w:cstheme="minorHAnsi"/>
          <w:color w:val="000000"/>
          <w:kern w:val="0"/>
          <w14:ligatures w14:val="none"/>
        </w:rPr>
        <w:t xml:space="preserve">, vol. 23, no. 7, 2018, pp. 661–69. </w:t>
      </w:r>
      <w:r w:rsidRPr="00860138">
        <w:rPr>
          <w:rFonts w:eastAsia="Times New Roman" w:cstheme="minorHAnsi"/>
          <w:i/>
          <w:iCs/>
          <w:color w:val="000000"/>
          <w:kern w:val="0"/>
          <w14:ligatures w14:val="none"/>
        </w:rPr>
        <w:t>PubMed Central</w:t>
      </w:r>
      <w:r w:rsidRPr="00860138">
        <w:rPr>
          <w:rFonts w:eastAsia="Times New Roman" w:cstheme="minorHAnsi"/>
          <w:color w:val="000000"/>
          <w:kern w:val="0"/>
          <w14:ligatures w14:val="none"/>
        </w:rPr>
        <w:t>,</w:t>
      </w:r>
      <w:hyperlink r:id="rId21" w:history="1">
        <w:r w:rsidRPr="00860138">
          <w:rPr>
            <w:rFonts w:eastAsia="Times New Roman" w:cstheme="minorHAnsi"/>
            <w:kern w:val="0"/>
            <w:u w:val="single"/>
            <w14:ligatures w14:val="none"/>
          </w:rPr>
          <w:t xml:space="preserve"> https://doi.org/10.1080/10810730.2018.1500661</w:t>
        </w:r>
      </w:hyperlink>
      <w:r w:rsidRPr="00860138">
        <w:rPr>
          <w:rFonts w:eastAsia="Times New Roman" w:cstheme="minorHAnsi"/>
          <w:kern w:val="0"/>
          <w14:ligatures w14:val="none"/>
        </w:rPr>
        <w:t>..</w:t>
      </w:r>
    </w:p>
    <w:p w14:paraId="31E7932D" w14:textId="1835BE14" w:rsidR="00860138" w:rsidRPr="00860138" w:rsidRDefault="00860138" w:rsidP="00514603">
      <w:pPr>
        <w:numPr>
          <w:ilvl w:val="0"/>
          <w:numId w:val="67"/>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 xml:space="preserve">Are members of the </w:t>
      </w:r>
      <w:r w:rsidR="00A1777D" w:rsidRPr="008A616E">
        <w:rPr>
          <w:rFonts w:eastAsia="Times New Roman" w:cstheme="minorHAnsi"/>
          <w:kern w:val="0"/>
          <w14:ligatures w14:val="none"/>
        </w:rPr>
        <w:t>Hispanic</w:t>
      </w:r>
      <w:r w:rsidRPr="00860138">
        <w:rPr>
          <w:rFonts w:eastAsia="Times New Roman" w:cstheme="minorHAnsi"/>
          <w:kern w:val="0"/>
          <w14:ligatures w14:val="none"/>
        </w:rPr>
        <w:t xml:space="preserve"> population at risk for cervical cancer aware of preventive measures for cervical cancer?</w:t>
      </w:r>
    </w:p>
    <w:p w14:paraId="1C05F7F5" w14:textId="77777777" w:rsidR="00860138" w:rsidRPr="00860138" w:rsidRDefault="00860138" w:rsidP="00514603">
      <w:pPr>
        <w:numPr>
          <w:ilvl w:val="1"/>
          <w:numId w:val="67"/>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lastRenderedPageBreak/>
        <w:t>See, for example: </w:t>
      </w:r>
    </w:p>
    <w:p w14:paraId="2C064297" w14:textId="77777777" w:rsidR="00860138" w:rsidRPr="00860138" w:rsidRDefault="00860138" w:rsidP="00514603">
      <w:pPr>
        <w:numPr>
          <w:ilvl w:val="2"/>
          <w:numId w:val="67"/>
        </w:numPr>
        <w:spacing w:after="0" w:line="276" w:lineRule="auto"/>
        <w:jc w:val="both"/>
        <w:textAlignment w:val="baseline"/>
        <w:rPr>
          <w:rFonts w:eastAsia="Times New Roman" w:cstheme="minorHAnsi"/>
          <w:color w:val="000000"/>
          <w:kern w:val="0"/>
          <w14:ligatures w14:val="none"/>
        </w:rPr>
      </w:pPr>
      <w:proofErr w:type="spellStart"/>
      <w:r w:rsidRPr="00860138">
        <w:rPr>
          <w:rFonts w:eastAsia="Times New Roman" w:cstheme="minorHAnsi"/>
          <w:color w:val="000000"/>
          <w:kern w:val="0"/>
          <w14:ligatures w14:val="none"/>
        </w:rPr>
        <w:t>Heintzman</w:t>
      </w:r>
      <w:proofErr w:type="spellEnd"/>
      <w:r w:rsidRPr="00860138">
        <w:rPr>
          <w:rFonts w:eastAsia="Times New Roman" w:cstheme="minorHAnsi"/>
          <w:color w:val="000000"/>
          <w:kern w:val="0"/>
          <w14:ligatures w14:val="none"/>
        </w:rPr>
        <w:t>, John. “Role of Race/Ethnicity, Language, and Insurance in Use of Cervical Cancer Prevention Services Among Low-Income Hispanic Women, 2009–2013.” Preventing Chronic Disease, vol. 15, 2018. www.cdc.gov, https://doi.org/10.5888/pcd15.170267.</w:t>
      </w:r>
    </w:p>
    <w:p w14:paraId="07356F1E" w14:textId="77777777" w:rsidR="00860138" w:rsidRPr="00860138" w:rsidRDefault="00860138" w:rsidP="00514603">
      <w:pPr>
        <w:spacing w:after="0" w:line="276" w:lineRule="auto"/>
        <w:jc w:val="both"/>
        <w:rPr>
          <w:rFonts w:eastAsia="Times New Roman" w:cstheme="minorHAnsi"/>
          <w:kern w:val="0"/>
          <w:sz w:val="24"/>
          <w:szCs w:val="24"/>
          <w14:ligatures w14:val="none"/>
        </w:rPr>
      </w:pPr>
    </w:p>
    <w:p w14:paraId="27F47BF9" w14:textId="20C68023" w:rsidR="00860138" w:rsidRPr="00860138" w:rsidRDefault="00860138" w:rsidP="00514603">
      <w:pPr>
        <w:spacing w:after="0" w:line="276" w:lineRule="auto"/>
        <w:jc w:val="both"/>
        <w:rPr>
          <w:rFonts w:eastAsia="Times New Roman" w:cstheme="minorHAnsi"/>
          <w:kern w:val="0"/>
          <w:sz w:val="28"/>
          <w:szCs w:val="28"/>
          <w14:ligatures w14:val="none"/>
        </w:rPr>
      </w:pPr>
      <w:r w:rsidRPr="00860138">
        <w:rPr>
          <w:rFonts w:eastAsia="Times New Roman" w:cstheme="minorHAnsi"/>
          <w:i/>
          <w:iCs/>
          <w:color w:val="000000"/>
          <w:kern w:val="0"/>
          <w:sz w:val="24"/>
          <w:szCs w:val="24"/>
          <w14:ligatures w14:val="none"/>
        </w:rPr>
        <w:t xml:space="preserve">Access to care for </w:t>
      </w:r>
      <w:r w:rsidR="004C4890" w:rsidRPr="00C92EAA">
        <w:rPr>
          <w:rFonts w:eastAsia="Times New Roman" w:cstheme="minorHAnsi"/>
          <w:i/>
          <w:iCs/>
          <w:color w:val="000000"/>
          <w:kern w:val="0"/>
          <w:sz w:val="24"/>
          <w:szCs w:val="24"/>
          <w14:ligatures w14:val="none"/>
        </w:rPr>
        <w:t>Hispanic</w:t>
      </w:r>
      <w:r w:rsidRPr="00860138">
        <w:rPr>
          <w:rFonts w:eastAsia="Times New Roman" w:cstheme="minorHAnsi"/>
          <w:i/>
          <w:iCs/>
          <w:color w:val="000000"/>
          <w:kern w:val="0"/>
          <w:sz w:val="24"/>
          <w:szCs w:val="24"/>
          <w14:ligatures w14:val="none"/>
        </w:rPr>
        <w:t xml:space="preserve"> individuals at risk of developing cervical cancer</w:t>
      </w:r>
    </w:p>
    <w:p w14:paraId="6944C5C6" w14:textId="77777777" w:rsidR="00860138" w:rsidRPr="00860138" w:rsidRDefault="00860138" w:rsidP="00514603">
      <w:pPr>
        <w:numPr>
          <w:ilvl w:val="0"/>
          <w:numId w:val="68"/>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u w:val="single"/>
          <w14:ligatures w14:val="none"/>
        </w:rPr>
        <w:t>Note:</w:t>
      </w:r>
      <w:r w:rsidRPr="00860138">
        <w:rPr>
          <w:rFonts w:eastAsia="Times New Roman" w:cstheme="minorHAnsi"/>
          <w:color w:val="000000"/>
          <w:kern w:val="0"/>
          <w14:ligatures w14:val="none"/>
        </w:rPr>
        <w:t xml:space="preserve"> “at risk” individuals include anyone with a uterus.</w:t>
      </w:r>
    </w:p>
    <w:p w14:paraId="0E643BF9" w14:textId="67D8FA2E" w:rsidR="00860138" w:rsidRPr="00860138" w:rsidRDefault="00860138" w:rsidP="00514603">
      <w:pPr>
        <w:numPr>
          <w:ilvl w:val="0"/>
          <w:numId w:val="68"/>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 xml:space="preserve">What percentage of the </w:t>
      </w:r>
      <w:r w:rsidR="004C4890" w:rsidRPr="00860138">
        <w:rPr>
          <w:rFonts w:eastAsia="Times New Roman" w:cstheme="minorHAnsi"/>
          <w:color w:val="000000"/>
          <w:kern w:val="0"/>
          <w14:ligatures w14:val="none"/>
        </w:rPr>
        <w:t>Hispanic</w:t>
      </w:r>
      <w:r w:rsidRPr="00860138">
        <w:rPr>
          <w:rFonts w:eastAsia="Times New Roman" w:cstheme="minorHAnsi"/>
          <w:color w:val="000000"/>
          <w:kern w:val="0"/>
          <w14:ligatures w14:val="none"/>
        </w:rPr>
        <w:t xml:space="preserve"> population at risk for cervical cancer have health insurance? </w:t>
      </w:r>
    </w:p>
    <w:p w14:paraId="365D84FE" w14:textId="21C06841" w:rsidR="00860138" w:rsidRPr="00860138" w:rsidRDefault="00860138" w:rsidP="00514603">
      <w:pPr>
        <w:numPr>
          <w:ilvl w:val="0"/>
          <w:numId w:val="68"/>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 xml:space="preserve">What percentage of the </w:t>
      </w:r>
      <w:r w:rsidR="004C4890" w:rsidRPr="00860138">
        <w:rPr>
          <w:rFonts w:eastAsia="Times New Roman" w:cstheme="minorHAnsi"/>
          <w:color w:val="000000"/>
          <w:kern w:val="0"/>
          <w14:ligatures w14:val="none"/>
        </w:rPr>
        <w:t>Hispanic</w:t>
      </w:r>
      <w:r w:rsidRPr="00860138">
        <w:rPr>
          <w:rFonts w:eastAsia="Times New Roman" w:cstheme="minorHAnsi"/>
          <w:color w:val="000000"/>
          <w:kern w:val="0"/>
          <w14:ligatures w14:val="none"/>
        </w:rPr>
        <w:t xml:space="preserve"> population at risk for cervical cancer has seen an ob-gyn in the past year? </w:t>
      </w:r>
    </w:p>
    <w:p w14:paraId="3CC3CD54" w14:textId="5308EA15" w:rsidR="00860138" w:rsidRPr="00860138" w:rsidRDefault="004C4890" w:rsidP="00514603">
      <w:pPr>
        <w:numPr>
          <w:ilvl w:val="1"/>
          <w:numId w:val="68"/>
        </w:numPr>
        <w:spacing w:after="0" w:line="276" w:lineRule="auto"/>
        <w:jc w:val="both"/>
        <w:textAlignment w:val="baseline"/>
        <w:rPr>
          <w:rFonts w:eastAsia="Times New Roman" w:cstheme="minorHAnsi"/>
          <w:color w:val="000000"/>
          <w:kern w:val="0"/>
          <w14:ligatures w14:val="none"/>
        </w:rPr>
      </w:pPr>
      <w:r>
        <w:rPr>
          <w:rFonts w:eastAsia="Times New Roman" w:cstheme="minorHAnsi"/>
          <w:color w:val="000000"/>
          <w:kern w:val="0"/>
          <w14:ligatures w14:val="none"/>
        </w:rPr>
        <w:t>S</w:t>
      </w:r>
      <w:r w:rsidRPr="00860138">
        <w:rPr>
          <w:rFonts w:eastAsia="Times New Roman" w:cstheme="minorHAnsi"/>
          <w:color w:val="000000"/>
          <w:kern w:val="0"/>
          <w14:ligatures w14:val="none"/>
        </w:rPr>
        <w:t>ee,</w:t>
      </w:r>
      <w:r w:rsidR="00860138" w:rsidRPr="00860138">
        <w:rPr>
          <w:rFonts w:eastAsia="Times New Roman" w:cstheme="minorHAnsi"/>
          <w:color w:val="000000"/>
          <w:kern w:val="0"/>
          <w14:ligatures w14:val="none"/>
        </w:rPr>
        <w:t xml:space="preserve"> for example: </w:t>
      </w:r>
    </w:p>
    <w:p w14:paraId="3EA8ED2D" w14:textId="77777777" w:rsidR="00860138" w:rsidRPr="00860138" w:rsidRDefault="00860138" w:rsidP="00514603">
      <w:pPr>
        <w:numPr>
          <w:ilvl w:val="2"/>
          <w:numId w:val="68"/>
        </w:numPr>
        <w:spacing w:after="0" w:line="276" w:lineRule="auto"/>
        <w:jc w:val="both"/>
        <w:textAlignment w:val="baseline"/>
        <w:rPr>
          <w:rFonts w:eastAsia="Times New Roman" w:cstheme="minorHAnsi"/>
          <w:color w:val="000000"/>
          <w:kern w:val="0"/>
          <w14:ligatures w14:val="none"/>
        </w:rPr>
      </w:pPr>
      <w:proofErr w:type="spellStart"/>
      <w:r w:rsidRPr="00860138">
        <w:rPr>
          <w:rFonts w:eastAsia="Times New Roman" w:cstheme="minorHAnsi"/>
          <w:color w:val="000000"/>
          <w:kern w:val="0"/>
          <w14:ligatures w14:val="none"/>
        </w:rPr>
        <w:t>Magaña</w:t>
      </w:r>
      <w:proofErr w:type="spellEnd"/>
      <w:r w:rsidRPr="00860138">
        <w:rPr>
          <w:rFonts w:eastAsia="Times New Roman" w:cstheme="minorHAnsi"/>
          <w:color w:val="000000"/>
          <w:kern w:val="0"/>
          <w14:ligatures w14:val="none"/>
        </w:rPr>
        <w:t>, Dalia. “Local Voices on Health Care Communication Issues and Insights on Latino Cultural Constructs.” Hispanic Journal of Behavioral Sciences, vol. 42, no. 3, Aug. 2020, pp. 300–23. SAGE Journals, https://doi.org/10.1177/0739986320927387.</w:t>
      </w:r>
    </w:p>
    <w:p w14:paraId="719FB322" w14:textId="77777777" w:rsidR="00860138" w:rsidRPr="00860138" w:rsidRDefault="00860138" w:rsidP="00514603">
      <w:pPr>
        <w:numPr>
          <w:ilvl w:val="0"/>
          <w:numId w:val="68"/>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 xml:space="preserve">What percentage of the </w:t>
      </w:r>
      <w:proofErr w:type="spellStart"/>
      <w:r w:rsidRPr="00860138">
        <w:rPr>
          <w:rFonts w:eastAsia="Times New Roman" w:cstheme="minorHAnsi"/>
          <w:color w:val="000000"/>
          <w:kern w:val="0"/>
          <w14:ligatures w14:val="none"/>
        </w:rPr>
        <w:t>hispanic</w:t>
      </w:r>
      <w:proofErr w:type="spellEnd"/>
      <w:r w:rsidRPr="00860138">
        <w:rPr>
          <w:rFonts w:eastAsia="Times New Roman" w:cstheme="minorHAnsi"/>
          <w:color w:val="000000"/>
          <w:kern w:val="0"/>
          <w14:ligatures w14:val="none"/>
        </w:rPr>
        <w:t xml:space="preserve"> population at risk for cervical cancer knows where to go to receive ob-gyn care? </w:t>
      </w:r>
    </w:p>
    <w:p w14:paraId="16A80CC0" w14:textId="77777777" w:rsidR="00860138" w:rsidRPr="00860138" w:rsidRDefault="00860138" w:rsidP="00514603">
      <w:pPr>
        <w:numPr>
          <w:ilvl w:val="1"/>
          <w:numId w:val="68"/>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See, for example: </w:t>
      </w:r>
    </w:p>
    <w:p w14:paraId="47FDDCB8" w14:textId="77777777" w:rsidR="00860138" w:rsidRPr="00860138" w:rsidRDefault="00860138" w:rsidP="00514603">
      <w:pPr>
        <w:numPr>
          <w:ilvl w:val="2"/>
          <w:numId w:val="68"/>
        </w:numPr>
        <w:spacing w:after="0" w:line="276" w:lineRule="auto"/>
        <w:jc w:val="both"/>
        <w:textAlignment w:val="baseline"/>
        <w:rPr>
          <w:rFonts w:eastAsia="Times New Roman" w:cstheme="minorHAnsi"/>
          <w:kern w:val="0"/>
          <w14:ligatures w14:val="none"/>
        </w:rPr>
      </w:pPr>
      <w:proofErr w:type="spellStart"/>
      <w:r w:rsidRPr="00860138">
        <w:rPr>
          <w:rFonts w:eastAsia="Times New Roman" w:cstheme="minorHAnsi"/>
          <w:color w:val="000000"/>
          <w:kern w:val="0"/>
          <w14:ligatures w14:val="none"/>
        </w:rPr>
        <w:t>Guendelman</w:t>
      </w:r>
      <w:proofErr w:type="spellEnd"/>
      <w:r w:rsidRPr="00860138">
        <w:rPr>
          <w:rFonts w:eastAsia="Times New Roman" w:cstheme="minorHAnsi"/>
          <w:color w:val="000000"/>
          <w:kern w:val="0"/>
          <w14:ligatures w14:val="none"/>
        </w:rPr>
        <w:t xml:space="preserve">, Sylvia, and Todd Wagner. “Health Services Utilization Among Latinos and White Non-Latinos: Results From a National Survey.” Journal of Health Care for the Poor and Underserved, vol. 11, June 2000, p. 179. </w:t>
      </w:r>
      <w:r w:rsidRPr="00860138">
        <w:rPr>
          <w:rFonts w:eastAsia="Times New Roman" w:cstheme="minorHAnsi"/>
          <w:kern w:val="0"/>
          <w14:ligatures w14:val="none"/>
        </w:rPr>
        <w:t xml:space="preserve">ResearchGate, </w:t>
      </w:r>
      <w:hyperlink r:id="rId22" w:history="1">
        <w:r w:rsidRPr="00860138">
          <w:rPr>
            <w:rFonts w:eastAsia="Times New Roman" w:cstheme="minorHAnsi"/>
            <w:kern w:val="0"/>
            <w:u w:val="single"/>
            <w14:ligatures w14:val="none"/>
          </w:rPr>
          <w:t>https://doi.org/10.1353/hpu.2010.0719</w:t>
        </w:r>
      </w:hyperlink>
      <w:r w:rsidRPr="00860138">
        <w:rPr>
          <w:rFonts w:eastAsia="Times New Roman" w:cstheme="minorHAnsi"/>
          <w:kern w:val="0"/>
          <w14:ligatures w14:val="none"/>
        </w:rPr>
        <w:t>.</w:t>
      </w:r>
    </w:p>
    <w:p w14:paraId="710956CF" w14:textId="77777777" w:rsidR="00860138" w:rsidRPr="00860138" w:rsidRDefault="00860138" w:rsidP="00514603">
      <w:pPr>
        <w:numPr>
          <w:ilvl w:val="0"/>
          <w:numId w:val="68"/>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What is the number of women per ob-gyn in each of the four cities in Hidalgo County? </w:t>
      </w:r>
    </w:p>
    <w:p w14:paraId="0E54267C" w14:textId="77777777" w:rsidR="00860138" w:rsidRPr="00860138" w:rsidRDefault="00860138" w:rsidP="00514603">
      <w:pPr>
        <w:numPr>
          <w:ilvl w:val="0"/>
          <w:numId w:val="68"/>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In the state of Texas, what is the number of licensed ob-gyn physicians? </w:t>
      </w:r>
    </w:p>
    <w:p w14:paraId="4D550A16" w14:textId="77777777" w:rsidR="00860138" w:rsidRPr="00860138" w:rsidRDefault="00860138" w:rsidP="00514603">
      <w:pPr>
        <w:spacing w:after="0" w:line="276" w:lineRule="auto"/>
        <w:jc w:val="both"/>
        <w:rPr>
          <w:rFonts w:eastAsia="Times New Roman" w:cstheme="minorHAnsi"/>
          <w:kern w:val="0"/>
          <w:sz w:val="24"/>
          <w:szCs w:val="24"/>
          <w14:ligatures w14:val="none"/>
        </w:rPr>
      </w:pPr>
    </w:p>
    <w:p w14:paraId="5270B9D2" w14:textId="77777777" w:rsidR="00860138" w:rsidRPr="00860138" w:rsidRDefault="00860138" w:rsidP="00514603">
      <w:pPr>
        <w:spacing w:after="0" w:line="276" w:lineRule="auto"/>
        <w:jc w:val="both"/>
        <w:rPr>
          <w:rFonts w:eastAsia="Times New Roman" w:cstheme="minorHAnsi"/>
          <w:kern w:val="0"/>
          <w:sz w:val="28"/>
          <w:szCs w:val="28"/>
          <w14:ligatures w14:val="none"/>
        </w:rPr>
      </w:pPr>
      <w:r w:rsidRPr="00860138">
        <w:rPr>
          <w:rFonts w:eastAsia="Times New Roman" w:cstheme="minorHAnsi"/>
          <w:b/>
          <w:bCs/>
          <w:color w:val="000000"/>
          <w:kern w:val="0"/>
          <w:sz w:val="24"/>
          <w:szCs w:val="24"/>
          <w:u w:val="single"/>
          <w14:ligatures w14:val="none"/>
        </w:rPr>
        <w:t>Methods and Materials, Including Scope, Duration, and Estimated Costs</w:t>
      </w:r>
    </w:p>
    <w:p w14:paraId="4995803C" w14:textId="77777777" w:rsidR="00860138" w:rsidRPr="00860138" w:rsidRDefault="00860138" w:rsidP="00514603">
      <w:pPr>
        <w:spacing w:after="0" w:line="276" w:lineRule="auto"/>
        <w:jc w:val="both"/>
        <w:rPr>
          <w:rFonts w:eastAsia="Times New Roman" w:cstheme="minorHAnsi"/>
          <w:kern w:val="0"/>
          <w:sz w:val="24"/>
          <w:szCs w:val="24"/>
          <w14:ligatures w14:val="none"/>
        </w:rPr>
      </w:pPr>
    </w:p>
    <w:p w14:paraId="07655A90" w14:textId="2DBDBC6E" w:rsidR="00860138" w:rsidRPr="00860138" w:rsidRDefault="00860138" w:rsidP="00514603">
      <w:pPr>
        <w:spacing w:after="0" w:line="276" w:lineRule="auto"/>
        <w:jc w:val="both"/>
        <w:rPr>
          <w:rFonts w:eastAsia="Times New Roman" w:cstheme="minorHAnsi"/>
          <w:kern w:val="0"/>
          <w:sz w:val="28"/>
          <w:szCs w:val="28"/>
          <w14:ligatures w14:val="none"/>
        </w:rPr>
      </w:pPr>
      <w:r w:rsidRPr="00860138">
        <w:rPr>
          <w:rFonts w:eastAsia="Times New Roman" w:cstheme="minorHAnsi"/>
          <w:i/>
          <w:iCs/>
          <w:color w:val="000000"/>
          <w:kern w:val="0"/>
          <w:sz w:val="24"/>
          <w:szCs w:val="24"/>
          <w14:ligatures w14:val="none"/>
        </w:rPr>
        <w:t xml:space="preserve">Burden of cervical cancer in the </w:t>
      </w:r>
      <w:r w:rsidR="004C4890" w:rsidRPr="00C92EAA">
        <w:rPr>
          <w:rFonts w:eastAsia="Times New Roman" w:cstheme="minorHAnsi"/>
          <w:i/>
          <w:iCs/>
          <w:color w:val="000000"/>
          <w:kern w:val="0"/>
          <w:sz w:val="24"/>
          <w:szCs w:val="24"/>
          <w14:ligatures w14:val="none"/>
        </w:rPr>
        <w:t>Hispanic</w:t>
      </w:r>
      <w:r w:rsidRPr="00860138">
        <w:rPr>
          <w:rFonts w:eastAsia="Times New Roman" w:cstheme="minorHAnsi"/>
          <w:i/>
          <w:iCs/>
          <w:color w:val="000000"/>
          <w:kern w:val="0"/>
          <w:sz w:val="24"/>
          <w:szCs w:val="24"/>
          <w14:ligatures w14:val="none"/>
        </w:rPr>
        <w:t xml:space="preserve"> population of Hidalgo County, Texas</w:t>
      </w:r>
    </w:p>
    <w:p w14:paraId="564FF4D8" w14:textId="4F7FCE26" w:rsidR="00860138" w:rsidRPr="00860138" w:rsidRDefault="00860138" w:rsidP="00514603">
      <w:pPr>
        <w:numPr>
          <w:ilvl w:val="0"/>
          <w:numId w:val="69"/>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 xml:space="preserve">Available reports of cervical cancer burden in Hidalgo County; see references above for </w:t>
      </w:r>
      <w:r w:rsidR="004C4890" w:rsidRPr="00860138">
        <w:rPr>
          <w:rFonts w:eastAsia="Times New Roman" w:cstheme="minorHAnsi"/>
          <w:color w:val="000000"/>
          <w:kern w:val="0"/>
          <w14:ligatures w14:val="none"/>
        </w:rPr>
        <w:t>examples.</w:t>
      </w:r>
    </w:p>
    <w:p w14:paraId="5470D497" w14:textId="77777777" w:rsidR="00860138" w:rsidRPr="00860138" w:rsidRDefault="00860138" w:rsidP="00514603">
      <w:pPr>
        <w:numPr>
          <w:ilvl w:val="1"/>
          <w:numId w:val="69"/>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Complexity: Low</w:t>
      </w:r>
    </w:p>
    <w:p w14:paraId="079881B2" w14:textId="77777777" w:rsidR="00860138" w:rsidRPr="00860138" w:rsidRDefault="00860138" w:rsidP="00514603">
      <w:pPr>
        <w:numPr>
          <w:ilvl w:val="1"/>
          <w:numId w:val="69"/>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Labor intensiveness/cost: No cost; publications available online</w:t>
      </w:r>
    </w:p>
    <w:p w14:paraId="00B43F2B" w14:textId="6DAE9B05" w:rsidR="00860138" w:rsidRPr="00860138" w:rsidRDefault="00860138" w:rsidP="00514603">
      <w:pPr>
        <w:numPr>
          <w:ilvl w:val="1"/>
          <w:numId w:val="69"/>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 xml:space="preserve">Duration of the activity: Days, to identify and interpret cervical cancer burden </w:t>
      </w:r>
      <w:r w:rsidR="004C4890" w:rsidRPr="00860138">
        <w:rPr>
          <w:rFonts w:eastAsia="Times New Roman" w:cstheme="minorHAnsi"/>
          <w:color w:val="000000"/>
          <w:kern w:val="0"/>
          <w14:ligatures w14:val="none"/>
        </w:rPr>
        <w:t>statistics.</w:t>
      </w:r>
    </w:p>
    <w:p w14:paraId="1DE7FC43" w14:textId="77777777" w:rsidR="00860138" w:rsidRPr="00860138" w:rsidRDefault="00860138" w:rsidP="00514603">
      <w:pPr>
        <w:numPr>
          <w:ilvl w:val="1"/>
          <w:numId w:val="69"/>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Potential acceptability with respondents: N/A</w:t>
      </w:r>
    </w:p>
    <w:p w14:paraId="67C54D30" w14:textId="77777777" w:rsidR="00860138" w:rsidRPr="00860138" w:rsidRDefault="00860138" w:rsidP="00514603">
      <w:pPr>
        <w:numPr>
          <w:ilvl w:val="0"/>
          <w:numId w:val="69"/>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Specific requests for raw data or data aggregates made to the Texas Cancer Registry</w:t>
      </w:r>
    </w:p>
    <w:p w14:paraId="172F0E48" w14:textId="77777777" w:rsidR="00860138" w:rsidRPr="00860138" w:rsidRDefault="00860138" w:rsidP="00514603">
      <w:pPr>
        <w:numPr>
          <w:ilvl w:val="1"/>
          <w:numId w:val="69"/>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Complexity: Low</w:t>
      </w:r>
    </w:p>
    <w:p w14:paraId="0343A83E" w14:textId="4E75C074" w:rsidR="00860138" w:rsidRPr="00860138" w:rsidRDefault="00860138" w:rsidP="00514603">
      <w:pPr>
        <w:numPr>
          <w:ilvl w:val="1"/>
          <w:numId w:val="69"/>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 xml:space="preserve">Labor intensiveness/cost: No cost; provided as a public </w:t>
      </w:r>
      <w:r w:rsidR="004C4890" w:rsidRPr="00860138">
        <w:rPr>
          <w:rFonts w:eastAsia="Times New Roman" w:cstheme="minorHAnsi"/>
          <w:color w:val="000000"/>
          <w:kern w:val="0"/>
          <w14:ligatures w14:val="none"/>
        </w:rPr>
        <w:t>service.</w:t>
      </w:r>
    </w:p>
    <w:p w14:paraId="5599FBF5" w14:textId="77777777" w:rsidR="00860138" w:rsidRPr="00860138" w:rsidRDefault="00860138" w:rsidP="00514603">
      <w:pPr>
        <w:numPr>
          <w:ilvl w:val="1"/>
          <w:numId w:val="69"/>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Duration of the activity: Days or weeks, varying with the nature of the information</w:t>
      </w:r>
    </w:p>
    <w:p w14:paraId="0F63D102" w14:textId="77777777" w:rsidR="00860138" w:rsidRPr="00860138" w:rsidRDefault="00860138" w:rsidP="00514603">
      <w:pPr>
        <w:numPr>
          <w:ilvl w:val="1"/>
          <w:numId w:val="69"/>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Potential acceptability with respondents: N/A</w:t>
      </w:r>
    </w:p>
    <w:p w14:paraId="0355EC88" w14:textId="77777777" w:rsidR="00860138" w:rsidRPr="00860138" w:rsidRDefault="00860138" w:rsidP="00514603">
      <w:pPr>
        <w:numPr>
          <w:ilvl w:val="0"/>
          <w:numId w:val="69"/>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Available reports for percentages of HPV immunization in Hidalgo Texas</w:t>
      </w:r>
    </w:p>
    <w:p w14:paraId="125FD6BB" w14:textId="77777777" w:rsidR="00860138" w:rsidRPr="00860138" w:rsidRDefault="00860138" w:rsidP="00514603">
      <w:pPr>
        <w:numPr>
          <w:ilvl w:val="1"/>
          <w:numId w:val="69"/>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Complexity: Low</w:t>
      </w:r>
    </w:p>
    <w:p w14:paraId="01BD75B1" w14:textId="77777777" w:rsidR="00860138" w:rsidRPr="00860138" w:rsidRDefault="00860138" w:rsidP="00514603">
      <w:pPr>
        <w:numPr>
          <w:ilvl w:val="1"/>
          <w:numId w:val="69"/>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lastRenderedPageBreak/>
        <w:t>Labor intensiveness/cost: No cost; publications available online</w:t>
      </w:r>
    </w:p>
    <w:p w14:paraId="5C58ABCA" w14:textId="6C13468B" w:rsidR="00860138" w:rsidRPr="00860138" w:rsidRDefault="00860138" w:rsidP="00514603">
      <w:pPr>
        <w:numPr>
          <w:ilvl w:val="1"/>
          <w:numId w:val="69"/>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 xml:space="preserve">Duration of the activity: Days, to interpret HPV immunization </w:t>
      </w:r>
      <w:r w:rsidR="004C4890" w:rsidRPr="00860138">
        <w:rPr>
          <w:rFonts w:eastAsia="Times New Roman" w:cstheme="minorHAnsi"/>
          <w:color w:val="000000"/>
          <w:kern w:val="0"/>
          <w14:ligatures w14:val="none"/>
        </w:rPr>
        <w:t>data.</w:t>
      </w:r>
    </w:p>
    <w:p w14:paraId="50C34FD5" w14:textId="77777777" w:rsidR="00860138" w:rsidRPr="00860138" w:rsidRDefault="00860138" w:rsidP="00514603">
      <w:pPr>
        <w:numPr>
          <w:ilvl w:val="1"/>
          <w:numId w:val="69"/>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Potential acceptability with respondents: N/A</w:t>
      </w:r>
    </w:p>
    <w:p w14:paraId="6FDA7AFD" w14:textId="77777777" w:rsidR="00860138" w:rsidRPr="00860138" w:rsidRDefault="00860138" w:rsidP="00514603">
      <w:pPr>
        <w:spacing w:after="0" w:line="276" w:lineRule="auto"/>
        <w:jc w:val="both"/>
        <w:rPr>
          <w:rFonts w:eastAsia="Times New Roman" w:cstheme="minorHAnsi"/>
          <w:kern w:val="0"/>
          <w:sz w:val="24"/>
          <w:szCs w:val="24"/>
          <w14:ligatures w14:val="none"/>
        </w:rPr>
      </w:pPr>
    </w:p>
    <w:p w14:paraId="2BAD293B" w14:textId="77777777" w:rsidR="00860138" w:rsidRPr="00860138" w:rsidRDefault="00860138" w:rsidP="00514603">
      <w:pPr>
        <w:spacing w:after="0" w:line="276" w:lineRule="auto"/>
        <w:jc w:val="both"/>
        <w:rPr>
          <w:rFonts w:eastAsia="Times New Roman" w:cstheme="minorHAnsi"/>
          <w:kern w:val="0"/>
          <w:sz w:val="28"/>
          <w:szCs w:val="28"/>
          <w14:ligatures w14:val="none"/>
        </w:rPr>
      </w:pPr>
      <w:r w:rsidRPr="00860138">
        <w:rPr>
          <w:rFonts w:eastAsia="Times New Roman" w:cstheme="minorHAnsi"/>
          <w:i/>
          <w:iCs/>
          <w:color w:val="000000"/>
          <w:kern w:val="0"/>
          <w:sz w:val="24"/>
          <w:szCs w:val="24"/>
          <w14:ligatures w14:val="none"/>
        </w:rPr>
        <w:t>Health literacy: How much does the population know about cervical cancer?</w:t>
      </w:r>
    </w:p>
    <w:p w14:paraId="2D1396E0" w14:textId="49105D80" w:rsidR="00860138" w:rsidRPr="00860138" w:rsidRDefault="00860138" w:rsidP="00514603">
      <w:pPr>
        <w:numPr>
          <w:ilvl w:val="0"/>
          <w:numId w:val="70"/>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 xml:space="preserve">Focus group of members of the </w:t>
      </w:r>
      <w:r w:rsidR="004C4890" w:rsidRPr="00860138">
        <w:rPr>
          <w:rFonts w:eastAsia="Times New Roman" w:cstheme="minorHAnsi"/>
          <w:color w:val="000000"/>
          <w:kern w:val="0"/>
          <w14:ligatures w14:val="none"/>
        </w:rPr>
        <w:t>Hispanic</w:t>
      </w:r>
      <w:r w:rsidRPr="00860138">
        <w:rPr>
          <w:rFonts w:eastAsia="Times New Roman" w:cstheme="minorHAnsi"/>
          <w:color w:val="000000"/>
          <w:kern w:val="0"/>
          <w14:ligatures w14:val="none"/>
        </w:rPr>
        <w:t xml:space="preserve"> population at risk for cervical cancer </w:t>
      </w:r>
    </w:p>
    <w:p w14:paraId="638FCC11" w14:textId="77777777" w:rsidR="00860138" w:rsidRPr="00860138" w:rsidRDefault="00860138" w:rsidP="00514603">
      <w:pPr>
        <w:numPr>
          <w:ilvl w:val="1"/>
          <w:numId w:val="70"/>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Complexity: Moderate</w:t>
      </w:r>
    </w:p>
    <w:p w14:paraId="1E9486F6" w14:textId="77777777" w:rsidR="00860138" w:rsidRPr="00860138" w:rsidRDefault="00860138" w:rsidP="00514603">
      <w:pPr>
        <w:numPr>
          <w:ilvl w:val="1"/>
          <w:numId w:val="70"/>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Labor intensiveness/cost: Moderate; would require several, minimum of 5, focus groups at $1000 per session ($5000)</w:t>
      </w:r>
    </w:p>
    <w:p w14:paraId="430A5C97" w14:textId="77777777" w:rsidR="00860138" w:rsidRPr="00860138" w:rsidRDefault="00860138" w:rsidP="00514603">
      <w:pPr>
        <w:numPr>
          <w:ilvl w:val="1"/>
          <w:numId w:val="70"/>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Duration of the activity: 1-2 months</w:t>
      </w:r>
    </w:p>
    <w:p w14:paraId="7F8EE2CB" w14:textId="130280C9" w:rsidR="00860138" w:rsidRPr="00860138" w:rsidRDefault="00860138" w:rsidP="00514603">
      <w:pPr>
        <w:numPr>
          <w:ilvl w:val="1"/>
          <w:numId w:val="70"/>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 xml:space="preserve">Potential acceptability with respondents: High; respondents </w:t>
      </w:r>
      <w:r w:rsidR="004C4890" w:rsidRPr="00860138">
        <w:rPr>
          <w:rFonts w:eastAsia="Times New Roman" w:cstheme="minorHAnsi"/>
          <w:color w:val="000000"/>
          <w:kern w:val="0"/>
          <w14:ligatures w14:val="none"/>
        </w:rPr>
        <w:t>paid.</w:t>
      </w:r>
    </w:p>
    <w:p w14:paraId="279F9310" w14:textId="77777777" w:rsidR="00860138" w:rsidRPr="00860138" w:rsidRDefault="00860138" w:rsidP="00514603">
      <w:pPr>
        <w:spacing w:after="0" w:line="276" w:lineRule="auto"/>
        <w:jc w:val="both"/>
        <w:rPr>
          <w:rFonts w:eastAsia="Times New Roman" w:cstheme="minorHAnsi"/>
          <w:kern w:val="0"/>
          <w:sz w:val="24"/>
          <w:szCs w:val="24"/>
          <w14:ligatures w14:val="none"/>
        </w:rPr>
      </w:pPr>
    </w:p>
    <w:p w14:paraId="2FD99678" w14:textId="2A2588BD" w:rsidR="00860138" w:rsidRPr="00860138" w:rsidRDefault="00860138" w:rsidP="00514603">
      <w:pPr>
        <w:spacing w:after="0" w:line="276" w:lineRule="auto"/>
        <w:jc w:val="both"/>
        <w:rPr>
          <w:rFonts w:eastAsia="Times New Roman" w:cstheme="minorHAnsi"/>
          <w:kern w:val="0"/>
          <w:sz w:val="28"/>
          <w:szCs w:val="28"/>
          <w14:ligatures w14:val="none"/>
        </w:rPr>
      </w:pPr>
      <w:r w:rsidRPr="00860138">
        <w:rPr>
          <w:rFonts w:eastAsia="Times New Roman" w:cstheme="minorHAnsi"/>
          <w:i/>
          <w:iCs/>
          <w:kern w:val="0"/>
          <w:sz w:val="24"/>
          <w:szCs w:val="24"/>
          <w14:ligatures w14:val="none"/>
        </w:rPr>
        <w:t xml:space="preserve">Access to care for </w:t>
      </w:r>
      <w:r w:rsidR="004C4890" w:rsidRPr="00C92EAA">
        <w:rPr>
          <w:rFonts w:eastAsia="Times New Roman" w:cstheme="minorHAnsi"/>
          <w:i/>
          <w:iCs/>
          <w:kern w:val="0"/>
          <w:sz w:val="24"/>
          <w:szCs w:val="24"/>
          <w14:ligatures w14:val="none"/>
        </w:rPr>
        <w:t>Hispanic</w:t>
      </w:r>
      <w:r w:rsidRPr="00860138">
        <w:rPr>
          <w:rFonts w:eastAsia="Times New Roman" w:cstheme="minorHAnsi"/>
          <w:i/>
          <w:iCs/>
          <w:kern w:val="0"/>
          <w:sz w:val="24"/>
          <w:szCs w:val="24"/>
          <w14:ligatures w14:val="none"/>
        </w:rPr>
        <w:t xml:space="preserve"> individuals at risk of developing cervical </w:t>
      </w:r>
      <w:r w:rsidR="004C4890" w:rsidRPr="00C92EAA">
        <w:rPr>
          <w:rFonts w:eastAsia="Times New Roman" w:cstheme="minorHAnsi"/>
          <w:i/>
          <w:iCs/>
          <w:kern w:val="0"/>
          <w:sz w:val="24"/>
          <w:szCs w:val="24"/>
          <w14:ligatures w14:val="none"/>
        </w:rPr>
        <w:t>cancer.</w:t>
      </w:r>
    </w:p>
    <w:p w14:paraId="496E4246" w14:textId="77777777" w:rsidR="00860138" w:rsidRPr="00860138" w:rsidRDefault="00860138" w:rsidP="00514603">
      <w:pPr>
        <w:numPr>
          <w:ilvl w:val="0"/>
          <w:numId w:val="71"/>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Available data from the most recent census </w:t>
      </w:r>
    </w:p>
    <w:p w14:paraId="25F1589D" w14:textId="77777777" w:rsidR="00860138" w:rsidRPr="00860138" w:rsidRDefault="00860138" w:rsidP="00514603">
      <w:pPr>
        <w:numPr>
          <w:ilvl w:val="1"/>
          <w:numId w:val="71"/>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Complexity: Low</w:t>
      </w:r>
    </w:p>
    <w:p w14:paraId="36E14911" w14:textId="77777777" w:rsidR="00860138" w:rsidRPr="00860138" w:rsidRDefault="00860138" w:rsidP="00514603">
      <w:pPr>
        <w:numPr>
          <w:ilvl w:val="1"/>
          <w:numId w:val="71"/>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Labor intensiveness/cost: No cost; public data available online</w:t>
      </w:r>
    </w:p>
    <w:p w14:paraId="7BBCD655" w14:textId="62B69CEE" w:rsidR="00860138" w:rsidRPr="00860138" w:rsidRDefault="00860138" w:rsidP="00514603">
      <w:pPr>
        <w:numPr>
          <w:ilvl w:val="1"/>
          <w:numId w:val="71"/>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 xml:space="preserve">Duration of the activity: Days, to identify and interpret </w:t>
      </w:r>
      <w:r w:rsidR="004C4890" w:rsidRPr="00860138">
        <w:rPr>
          <w:rFonts w:eastAsia="Times New Roman" w:cstheme="minorHAnsi"/>
          <w:kern w:val="0"/>
          <w14:ligatures w14:val="none"/>
        </w:rPr>
        <w:t>data.</w:t>
      </w:r>
    </w:p>
    <w:p w14:paraId="16776DD2" w14:textId="77777777" w:rsidR="00860138" w:rsidRPr="00860138" w:rsidRDefault="00860138" w:rsidP="00514603">
      <w:pPr>
        <w:numPr>
          <w:ilvl w:val="1"/>
          <w:numId w:val="71"/>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Potential acceptability with respondents: N/A</w:t>
      </w:r>
    </w:p>
    <w:p w14:paraId="7EBCDD56" w14:textId="77777777" w:rsidR="00860138" w:rsidRPr="00860138" w:rsidRDefault="00860138" w:rsidP="00514603">
      <w:pPr>
        <w:numPr>
          <w:ilvl w:val="0"/>
          <w:numId w:val="71"/>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Available data from reputable online sources</w:t>
      </w:r>
    </w:p>
    <w:p w14:paraId="2E843A75" w14:textId="77777777" w:rsidR="00860138" w:rsidRPr="00860138" w:rsidRDefault="00860138" w:rsidP="00514603">
      <w:pPr>
        <w:numPr>
          <w:ilvl w:val="1"/>
          <w:numId w:val="71"/>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Complexity: Low</w:t>
      </w:r>
    </w:p>
    <w:p w14:paraId="21C36B0E" w14:textId="77777777" w:rsidR="00860138" w:rsidRPr="00860138" w:rsidRDefault="00860138" w:rsidP="00514603">
      <w:pPr>
        <w:numPr>
          <w:ilvl w:val="1"/>
          <w:numId w:val="71"/>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Labor intensiveness/cost: No cost; public data available online</w:t>
      </w:r>
    </w:p>
    <w:p w14:paraId="60EEB5AD" w14:textId="46A33806" w:rsidR="00860138" w:rsidRPr="00860138" w:rsidRDefault="00860138" w:rsidP="00514603">
      <w:pPr>
        <w:numPr>
          <w:ilvl w:val="1"/>
          <w:numId w:val="71"/>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 xml:space="preserve">Duration of the activity: Days, to identify and interpret </w:t>
      </w:r>
      <w:r w:rsidR="004C4890" w:rsidRPr="00860138">
        <w:rPr>
          <w:rFonts w:eastAsia="Times New Roman" w:cstheme="minorHAnsi"/>
          <w:kern w:val="0"/>
          <w14:ligatures w14:val="none"/>
        </w:rPr>
        <w:t>data.</w:t>
      </w:r>
    </w:p>
    <w:p w14:paraId="40BC9387" w14:textId="77777777" w:rsidR="00860138" w:rsidRPr="00860138" w:rsidRDefault="00860138" w:rsidP="00514603">
      <w:pPr>
        <w:numPr>
          <w:ilvl w:val="1"/>
          <w:numId w:val="71"/>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Potential acceptability with respondents: N/A</w:t>
      </w:r>
    </w:p>
    <w:p w14:paraId="1D74682E" w14:textId="77777777" w:rsidR="00860138" w:rsidRPr="00860138" w:rsidRDefault="00860138" w:rsidP="00514603">
      <w:pPr>
        <w:spacing w:after="0" w:line="276" w:lineRule="auto"/>
        <w:jc w:val="both"/>
        <w:rPr>
          <w:rFonts w:eastAsia="Times New Roman" w:cstheme="minorHAnsi"/>
          <w:kern w:val="0"/>
          <w:sz w:val="24"/>
          <w:szCs w:val="24"/>
          <w14:ligatures w14:val="none"/>
        </w:rPr>
      </w:pPr>
    </w:p>
    <w:p w14:paraId="15CD60CA" w14:textId="3A474FC1" w:rsidR="00860138" w:rsidRPr="00860138" w:rsidRDefault="00860138" w:rsidP="00514603">
      <w:pPr>
        <w:spacing w:after="0" w:line="276" w:lineRule="auto"/>
        <w:jc w:val="both"/>
        <w:rPr>
          <w:rFonts w:eastAsia="Times New Roman" w:cstheme="minorHAnsi"/>
          <w:kern w:val="0"/>
          <w:sz w:val="28"/>
          <w:szCs w:val="28"/>
          <w14:ligatures w14:val="none"/>
        </w:rPr>
      </w:pPr>
      <w:r w:rsidRPr="00860138">
        <w:rPr>
          <w:rFonts w:eastAsia="Times New Roman" w:cstheme="minorHAnsi"/>
          <w:i/>
          <w:iCs/>
          <w:kern w:val="0"/>
          <w:sz w:val="24"/>
          <w:szCs w:val="24"/>
          <w14:ligatures w14:val="none"/>
        </w:rPr>
        <w:t xml:space="preserve">Health literacy and access to care for </w:t>
      </w:r>
      <w:r w:rsidR="004C4890" w:rsidRPr="00C92EAA">
        <w:rPr>
          <w:rFonts w:eastAsia="Times New Roman" w:cstheme="minorHAnsi"/>
          <w:i/>
          <w:iCs/>
          <w:kern w:val="0"/>
          <w:sz w:val="24"/>
          <w:szCs w:val="24"/>
          <w14:ligatures w14:val="none"/>
        </w:rPr>
        <w:t>Hispanic</w:t>
      </w:r>
      <w:r w:rsidRPr="00860138">
        <w:rPr>
          <w:rFonts w:eastAsia="Times New Roman" w:cstheme="minorHAnsi"/>
          <w:i/>
          <w:iCs/>
          <w:kern w:val="0"/>
          <w:sz w:val="24"/>
          <w:szCs w:val="24"/>
          <w14:ligatures w14:val="none"/>
        </w:rPr>
        <w:t xml:space="preserve"> individuals at risk of developing cervical cancer</w:t>
      </w:r>
    </w:p>
    <w:p w14:paraId="0306E214" w14:textId="02B2D3EC" w:rsidR="00860138" w:rsidRPr="00860138" w:rsidRDefault="00860138" w:rsidP="00514603">
      <w:pPr>
        <w:numPr>
          <w:ilvl w:val="0"/>
          <w:numId w:val="72"/>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 xml:space="preserve">Sample survey of the </w:t>
      </w:r>
      <w:r w:rsidR="004C4890" w:rsidRPr="00860138">
        <w:rPr>
          <w:rFonts w:eastAsia="Times New Roman" w:cstheme="minorHAnsi"/>
          <w:kern w:val="0"/>
          <w14:ligatures w14:val="none"/>
        </w:rPr>
        <w:t>Hispanic</w:t>
      </w:r>
      <w:r w:rsidRPr="00860138">
        <w:rPr>
          <w:rFonts w:eastAsia="Times New Roman" w:cstheme="minorHAnsi"/>
          <w:kern w:val="0"/>
          <w14:ligatures w14:val="none"/>
        </w:rPr>
        <w:t xml:space="preserve"> population at risk for cervical cancer by telephone</w:t>
      </w:r>
    </w:p>
    <w:p w14:paraId="3A1BD1B0" w14:textId="77777777" w:rsidR="00860138" w:rsidRPr="00860138" w:rsidRDefault="00860138" w:rsidP="00514603">
      <w:pPr>
        <w:numPr>
          <w:ilvl w:val="1"/>
          <w:numId w:val="72"/>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Complexity: Moderate</w:t>
      </w:r>
    </w:p>
    <w:p w14:paraId="58481E29" w14:textId="30BB3039" w:rsidR="00860138" w:rsidRPr="00860138" w:rsidRDefault="00860138" w:rsidP="00514603">
      <w:pPr>
        <w:numPr>
          <w:ilvl w:val="1"/>
          <w:numId w:val="72"/>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 xml:space="preserve">Labor intensiveness/cost: High; would require identifying specific subgroups within the </w:t>
      </w:r>
      <w:r w:rsidR="004C4890" w:rsidRPr="00860138">
        <w:rPr>
          <w:rFonts w:eastAsia="Times New Roman" w:cstheme="minorHAnsi"/>
          <w:kern w:val="0"/>
          <w14:ligatures w14:val="none"/>
        </w:rPr>
        <w:t>Hispanic</w:t>
      </w:r>
      <w:r w:rsidRPr="00860138">
        <w:rPr>
          <w:rFonts w:eastAsia="Times New Roman" w:cstheme="minorHAnsi"/>
          <w:kern w:val="0"/>
          <w14:ligatures w14:val="none"/>
        </w:rPr>
        <w:t xml:space="preserve"> population with a total number of respondents in between 500 - 1000. At a rate of $50 per call, the total cost is between $25,000 and $50,000. </w:t>
      </w:r>
    </w:p>
    <w:p w14:paraId="61B9F7D7" w14:textId="77777777" w:rsidR="00860138" w:rsidRPr="00860138" w:rsidRDefault="00860138" w:rsidP="00514603">
      <w:pPr>
        <w:numPr>
          <w:ilvl w:val="1"/>
          <w:numId w:val="72"/>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Duration of the activity: 2- 4 months </w:t>
      </w:r>
    </w:p>
    <w:p w14:paraId="3665D0FE" w14:textId="77777777" w:rsidR="00860138" w:rsidRPr="00860138" w:rsidRDefault="00860138" w:rsidP="00514603">
      <w:pPr>
        <w:numPr>
          <w:ilvl w:val="1"/>
          <w:numId w:val="72"/>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Potential acceptability with respondents: High; respondent paid:</w:t>
      </w:r>
    </w:p>
    <w:p w14:paraId="7B0F6A99" w14:textId="60C0D7B7" w:rsidR="00860138" w:rsidRPr="00860138" w:rsidRDefault="00860138" w:rsidP="00514603">
      <w:pPr>
        <w:numPr>
          <w:ilvl w:val="0"/>
          <w:numId w:val="72"/>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 xml:space="preserve">Online surveys available (QR code scan) in places of high concentrations of </w:t>
      </w:r>
      <w:r w:rsidR="004C4890" w:rsidRPr="00860138">
        <w:rPr>
          <w:rFonts w:eastAsia="Times New Roman" w:cstheme="minorHAnsi"/>
          <w:kern w:val="0"/>
          <w14:ligatures w14:val="none"/>
        </w:rPr>
        <w:t>Hispanic</w:t>
      </w:r>
      <w:r w:rsidRPr="00860138">
        <w:rPr>
          <w:rFonts w:eastAsia="Times New Roman" w:cstheme="minorHAnsi"/>
          <w:kern w:val="0"/>
          <w14:ligatures w14:val="none"/>
        </w:rPr>
        <w:t xml:space="preserve"> population at risk of cervical cancer</w:t>
      </w:r>
    </w:p>
    <w:p w14:paraId="197976FB" w14:textId="77777777" w:rsidR="00860138" w:rsidRPr="00860138" w:rsidRDefault="00860138" w:rsidP="00514603">
      <w:pPr>
        <w:numPr>
          <w:ilvl w:val="1"/>
          <w:numId w:val="72"/>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Complexity: Very low</w:t>
      </w:r>
    </w:p>
    <w:p w14:paraId="63D63759" w14:textId="77777777" w:rsidR="00860138" w:rsidRPr="00860138" w:rsidRDefault="00860138" w:rsidP="00514603">
      <w:pPr>
        <w:numPr>
          <w:ilvl w:val="1"/>
          <w:numId w:val="72"/>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Labor intensiveness/cost: Low, uses online self-completed forms and a temporary low-cost subscription to an online survey platform. If done through community organizations that are part of the coalition, members of organizations could be recruited as respondents. </w:t>
      </w:r>
    </w:p>
    <w:p w14:paraId="2C164C11" w14:textId="2BEC4031" w:rsidR="00860138" w:rsidRPr="00860138" w:rsidRDefault="00860138" w:rsidP="00514603">
      <w:pPr>
        <w:numPr>
          <w:ilvl w:val="1"/>
          <w:numId w:val="72"/>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 xml:space="preserve">Duration of the activity: short; form could be available for 2-3 </w:t>
      </w:r>
      <w:r w:rsidR="004C4890" w:rsidRPr="00860138">
        <w:rPr>
          <w:rFonts w:eastAsia="Times New Roman" w:cstheme="minorHAnsi"/>
          <w:kern w:val="0"/>
          <w14:ligatures w14:val="none"/>
        </w:rPr>
        <w:t>weeks.</w:t>
      </w:r>
    </w:p>
    <w:p w14:paraId="6E70EFE1" w14:textId="15F393BB" w:rsidR="00860138" w:rsidRPr="00860138" w:rsidRDefault="00860138" w:rsidP="00514603">
      <w:pPr>
        <w:numPr>
          <w:ilvl w:val="1"/>
          <w:numId w:val="72"/>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lastRenderedPageBreak/>
        <w:t xml:space="preserve">Potential acceptability with respondents: High, especially if completing the online survey takes less than 10 minutes and are available in </w:t>
      </w:r>
      <w:r w:rsidR="004C4890" w:rsidRPr="00860138">
        <w:rPr>
          <w:rFonts w:eastAsia="Times New Roman" w:cstheme="minorHAnsi"/>
          <w:kern w:val="0"/>
          <w14:ligatures w14:val="none"/>
        </w:rPr>
        <w:t>Spanish</w:t>
      </w:r>
      <w:r w:rsidRPr="00860138">
        <w:rPr>
          <w:rFonts w:eastAsia="Times New Roman" w:cstheme="minorHAnsi"/>
          <w:kern w:val="0"/>
          <w14:ligatures w14:val="none"/>
        </w:rPr>
        <w:t xml:space="preserve"> and </w:t>
      </w:r>
      <w:r w:rsidR="004C4890" w:rsidRPr="00860138">
        <w:rPr>
          <w:rFonts w:eastAsia="Times New Roman" w:cstheme="minorHAnsi"/>
          <w:kern w:val="0"/>
          <w14:ligatures w14:val="none"/>
        </w:rPr>
        <w:t>English</w:t>
      </w:r>
    </w:p>
    <w:p w14:paraId="7DAF846B" w14:textId="47D93074" w:rsidR="00860138" w:rsidRPr="00860138" w:rsidRDefault="00860138" w:rsidP="00514603">
      <w:pPr>
        <w:numPr>
          <w:ilvl w:val="0"/>
          <w:numId w:val="72"/>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 xml:space="preserve">Questions asked at local clinics partnered with the coalition or screening </w:t>
      </w:r>
      <w:r w:rsidR="004C4890" w:rsidRPr="00860138">
        <w:rPr>
          <w:rFonts w:eastAsia="Times New Roman" w:cstheme="minorHAnsi"/>
          <w:kern w:val="0"/>
          <w14:ligatures w14:val="none"/>
        </w:rPr>
        <w:t>events.</w:t>
      </w:r>
      <w:r w:rsidRPr="00860138">
        <w:rPr>
          <w:rFonts w:eastAsia="Times New Roman" w:cstheme="minorHAnsi"/>
          <w:kern w:val="0"/>
          <w14:ligatures w14:val="none"/>
        </w:rPr>
        <w:t> </w:t>
      </w:r>
    </w:p>
    <w:p w14:paraId="5177FC79" w14:textId="3194F4A6" w:rsidR="00860138" w:rsidRPr="00860138" w:rsidRDefault="00860138" w:rsidP="00514603">
      <w:pPr>
        <w:numPr>
          <w:ilvl w:val="1"/>
          <w:numId w:val="72"/>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 xml:space="preserve">Questions asked during cervical cancer screening events or visits to local </w:t>
      </w:r>
      <w:r w:rsidR="004C4890" w:rsidRPr="00860138">
        <w:rPr>
          <w:rFonts w:eastAsia="Times New Roman" w:cstheme="minorHAnsi"/>
          <w:kern w:val="0"/>
          <w14:ligatures w14:val="none"/>
        </w:rPr>
        <w:t>clinics.</w:t>
      </w:r>
    </w:p>
    <w:p w14:paraId="031D94B0" w14:textId="77777777" w:rsidR="00860138" w:rsidRPr="00860138" w:rsidRDefault="00860138" w:rsidP="00514603">
      <w:pPr>
        <w:numPr>
          <w:ilvl w:val="1"/>
          <w:numId w:val="72"/>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Complexity: Low</w:t>
      </w:r>
    </w:p>
    <w:p w14:paraId="20DDD88A" w14:textId="46D5CB99" w:rsidR="00860138" w:rsidRPr="00860138" w:rsidRDefault="00860138" w:rsidP="00514603">
      <w:pPr>
        <w:numPr>
          <w:ilvl w:val="1"/>
          <w:numId w:val="72"/>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 xml:space="preserve">Labor intensiveness/cost: Low, uses a paper self-completed </w:t>
      </w:r>
      <w:r w:rsidR="004C4890" w:rsidRPr="00860138">
        <w:rPr>
          <w:rFonts w:eastAsia="Times New Roman" w:cstheme="minorHAnsi"/>
          <w:kern w:val="0"/>
          <w14:ligatures w14:val="none"/>
        </w:rPr>
        <w:t>form.</w:t>
      </w:r>
    </w:p>
    <w:p w14:paraId="79C8ED3D" w14:textId="77777777" w:rsidR="00860138" w:rsidRPr="00860138" w:rsidRDefault="00860138" w:rsidP="00514603">
      <w:pPr>
        <w:numPr>
          <w:ilvl w:val="1"/>
          <w:numId w:val="72"/>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Duration of the activity: Short, the duration of the screening event or placed at the clinic for 1-2 months.</w:t>
      </w:r>
    </w:p>
    <w:p w14:paraId="2C423C77" w14:textId="77777777" w:rsidR="00860138" w:rsidRDefault="00860138" w:rsidP="00514603">
      <w:pPr>
        <w:numPr>
          <w:ilvl w:val="1"/>
          <w:numId w:val="72"/>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Potential acceptability with respondents: High</w:t>
      </w:r>
    </w:p>
    <w:p w14:paraId="6C148330" w14:textId="77777777" w:rsidR="004C4890" w:rsidRPr="00860138" w:rsidRDefault="004C4890" w:rsidP="004C4890">
      <w:pPr>
        <w:spacing w:after="0" w:line="276" w:lineRule="auto"/>
        <w:jc w:val="both"/>
        <w:textAlignment w:val="baseline"/>
        <w:rPr>
          <w:rFonts w:eastAsia="Times New Roman" w:cstheme="minorHAnsi"/>
          <w:kern w:val="0"/>
          <w14:ligatures w14:val="none"/>
        </w:rPr>
      </w:pPr>
    </w:p>
    <w:p w14:paraId="04166C16" w14:textId="014FBC14" w:rsidR="00860138" w:rsidRPr="00860138" w:rsidRDefault="00860138" w:rsidP="00514603">
      <w:pPr>
        <w:spacing w:after="0" w:line="276" w:lineRule="auto"/>
        <w:jc w:val="both"/>
        <w:rPr>
          <w:rFonts w:eastAsia="Times New Roman" w:cstheme="minorHAnsi"/>
          <w:kern w:val="0"/>
          <w:sz w:val="28"/>
          <w:szCs w:val="28"/>
          <w14:ligatures w14:val="none"/>
        </w:rPr>
      </w:pPr>
      <w:r w:rsidRPr="00860138">
        <w:rPr>
          <w:rFonts w:eastAsia="Times New Roman" w:cstheme="minorHAnsi"/>
          <w:i/>
          <w:iCs/>
          <w:kern w:val="0"/>
          <w:sz w:val="24"/>
          <w:szCs w:val="24"/>
          <w14:ligatures w14:val="none"/>
        </w:rPr>
        <w:t xml:space="preserve">Identifying sub-groups within </w:t>
      </w:r>
      <w:r w:rsidR="004C4890" w:rsidRPr="00C92EAA">
        <w:rPr>
          <w:rFonts w:eastAsia="Times New Roman" w:cstheme="minorHAnsi"/>
          <w:i/>
          <w:iCs/>
          <w:kern w:val="0"/>
          <w:sz w:val="24"/>
          <w:szCs w:val="24"/>
          <w14:ligatures w14:val="none"/>
        </w:rPr>
        <w:t>Hispanic</w:t>
      </w:r>
      <w:r w:rsidRPr="00860138">
        <w:rPr>
          <w:rFonts w:eastAsia="Times New Roman" w:cstheme="minorHAnsi"/>
          <w:i/>
          <w:iCs/>
          <w:kern w:val="0"/>
          <w:sz w:val="24"/>
          <w:szCs w:val="24"/>
          <w14:ligatures w14:val="none"/>
        </w:rPr>
        <w:t xml:space="preserve"> population at risk in Hidalgo County, Texas</w:t>
      </w:r>
    </w:p>
    <w:p w14:paraId="6B3D4D13" w14:textId="2D7D68F9" w:rsidR="00860138" w:rsidRPr="00860138" w:rsidRDefault="00860138" w:rsidP="00514603">
      <w:pPr>
        <w:numPr>
          <w:ilvl w:val="0"/>
          <w:numId w:val="73"/>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 xml:space="preserve">Focus groups, online survey, telephone survey, in-person surveys with coalition members or local </w:t>
      </w:r>
      <w:r w:rsidR="004C4890" w:rsidRPr="00860138">
        <w:rPr>
          <w:rFonts w:eastAsia="Times New Roman" w:cstheme="minorHAnsi"/>
          <w:kern w:val="0"/>
          <w14:ligatures w14:val="none"/>
        </w:rPr>
        <w:t>clinics.</w:t>
      </w:r>
    </w:p>
    <w:p w14:paraId="29C2BDE0" w14:textId="77777777" w:rsidR="00860138" w:rsidRPr="00860138" w:rsidRDefault="00860138" w:rsidP="00514603">
      <w:pPr>
        <w:numPr>
          <w:ilvl w:val="1"/>
          <w:numId w:val="73"/>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Questions about ethnicity, time of residency, place of birth, age, language preferences, and access to ob-gyn care can be embedded within the methods mentioned above as initial questions asked of the participants in order to collect information about the population that could be potential factors influencing the current high incidence and mortality rates of cervical cancer in Hidalgo County. </w:t>
      </w:r>
    </w:p>
    <w:p w14:paraId="2EFB0A7A" w14:textId="77777777" w:rsidR="00860138" w:rsidRPr="00860138" w:rsidRDefault="00860138" w:rsidP="00514603">
      <w:pPr>
        <w:numPr>
          <w:ilvl w:val="1"/>
          <w:numId w:val="73"/>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Complexity: low to high depending on the method </w:t>
      </w:r>
    </w:p>
    <w:p w14:paraId="6FCDA476" w14:textId="77777777" w:rsidR="00860138" w:rsidRPr="00860138" w:rsidRDefault="00860138" w:rsidP="00514603">
      <w:pPr>
        <w:numPr>
          <w:ilvl w:val="1"/>
          <w:numId w:val="73"/>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Labor intensiveness/cost: low to no cost; utilizes cost from other methods (refer to each specific method for an estimate)</w:t>
      </w:r>
    </w:p>
    <w:p w14:paraId="3F2B4146" w14:textId="77777777" w:rsidR="00860138" w:rsidRPr="00860138" w:rsidRDefault="00860138" w:rsidP="00514603">
      <w:pPr>
        <w:numPr>
          <w:ilvl w:val="1"/>
          <w:numId w:val="73"/>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Duration: 1-2 weeks after receiving data, to identify and interpret information</w:t>
      </w:r>
    </w:p>
    <w:p w14:paraId="7973DE63" w14:textId="77777777" w:rsidR="00860138" w:rsidRPr="00860138" w:rsidRDefault="00860138" w:rsidP="00514603">
      <w:pPr>
        <w:numPr>
          <w:ilvl w:val="1"/>
          <w:numId w:val="73"/>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Potential acceptability: N/A; based on the type of survey the person was a part of and their agreement to have this information shared with the coalition for analysis purposes. </w:t>
      </w:r>
    </w:p>
    <w:p w14:paraId="6D277280" w14:textId="77777777" w:rsidR="00860138" w:rsidRPr="00860138" w:rsidRDefault="00860138" w:rsidP="00514603">
      <w:pPr>
        <w:numPr>
          <w:ilvl w:val="0"/>
          <w:numId w:val="73"/>
        </w:numPr>
        <w:spacing w:after="0" w:line="276" w:lineRule="auto"/>
        <w:jc w:val="both"/>
        <w:textAlignment w:val="baseline"/>
        <w:rPr>
          <w:rFonts w:eastAsia="Times New Roman" w:cstheme="minorHAnsi"/>
          <w:kern w:val="0"/>
          <w14:ligatures w14:val="none"/>
        </w:rPr>
      </w:pPr>
      <w:r w:rsidRPr="00860138">
        <w:rPr>
          <w:rFonts w:eastAsia="Times New Roman" w:cstheme="minorHAnsi"/>
          <w:kern w:val="0"/>
          <w14:ligatures w14:val="none"/>
        </w:rPr>
        <w:t>Available data from the most recent census </w:t>
      </w:r>
    </w:p>
    <w:p w14:paraId="1D608021" w14:textId="77777777" w:rsidR="00860138" w:rsidRPr="00860138" w:rsidRDefault="00860138" w:rsidP="00514603">
      <w:pPr>
        <w:numPr>
          <w:ilvl w:val="1"/>
          <w:numId w:val="73"/>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kern w:val="0"/>
          <w14:ligatures w14:val="none"/>
        </w:rPr>
        <w:t>Complexity: Low</w:t>
      </w:r>
    </w:p>
    <w:p w14:paraId="1A202D8F" w14:textId="77777777" w:rsidR="00860138" w:rsidRPr="00860138" w:rsidRDefault="00860138" w:rsidP="00514603">
      <w:pPr>
        <w:numPr>
          <w:ilvl w:val="1"/>
          <w:numId w:val="73"/>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Labor intensiveness/cost: No cost; public data available online</w:t>
      </w:r>
    </w:p>
    <w:p w14:paraId="5F8089EF" w14:textId="77777777" w:rsidR="00860138" w:rsidRPr="00860138" w:rsidRDefault="00860138" w:rsidP="00514603">
      <w:pPr>
        <w:numPr>
          <w:ilvl w:val="1"/>
          <w:numId w:val="73"/>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Duration of the activity: Days, to identify and interpret data</w:t>
      </w:r>
    </w:p>
    <w:p w14:paraId="61387E7F" w14:textId="77777777" w:rsidR="00860138" w:rsidRPr="00860138" w:rsidRDefault="00860138" w:rsidP="00514603">
      <w:pPr>
        <w:numPr>
          <w:ilvl w:val="1"/>
          <w:numId w:val="73"/>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Potential acceptability with respondents: N/A</w:t>
      </w:r>
    </w:p>
    <w:p w14:paraId="4F59C4D3" w14:textId="4CE83879" w:rsidR="00860138" w:rsidRPr="00860138" w:rsidRDefault="00860138" w:rsidP="00514603">
      <w:pPr>
        <w:numPr>
          <w:ilvl w:val="0"/>
          <w:numId w:val="73"/>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 xml:space="preserve">Request specific data from the Hidalgo County Department of Health regarding these </w:t>
      </w:r>
      <w:r w:rsidR="004C4890" w:rsidRPr="00860138">
        <w:rPr>
          <w:rFonts w:eastAsia="Times New Roman" w:cstheme="minorHAnsi"/>
          <w:color w:val="000000"/>
          <w:kern w:val="0"/>
          <w14:ligatures w14:val="none"/>
        </w:rPr>
        <w:t>questions.</w:t>
      </w:r>
      <w:r w:rsidRPr="00860138">
        <w:rPr>
          <w:rFonts w:eastAsia="Times New Roman" w:cstheme="minorHAnsi"/>
          <w:color w:val="000000"/>
          <w:kern w:val="0"/>
          <w14:ligatures w14:val="none"/>
        </w:rPr>
        <w:t> </w:t>
      </w:r>
    </w:p>
    <w:p w14:paraId="41E0A1B4" w14:textId="77777777" w:rsidR="00860138" w:rsidRPr="00860138" w:rsidRDefault="00860138" w:rsidP="00514603">
      <w:pPr>
        <w:numPr>
          <w:ilvl w:val="1"/>
          <w:numId w:val="73"/>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Complexity: Low</w:t>
      </w:r>
    </w:p>
    <w:p w14:paraId="61A84211" w14:textId="1BF176DC" w:rsidR="00860138" w:rsidRPr="00860138" w:rsidRDefault="00860138" w:rsidP="00514603">
      <w:pPr>
        <w:numPr>
          <w:ilvl w:val="1"/>
          <w:numId w:val="73"/>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 xml:space="preserve">Labor intensiveness/cost: No cost; provided as a public </w:t>
      </w:r>
      <w:r w:rsidR="004C4890" w:rsidRPr="00860138">
        <w:rPr>
          <w:rFonts w:eastAsia="Times New Roman" w:cstheme="minorHAnsi"/>
          <w:color w:val="000000"/>
          <w:kern w:val="0"/>
          <w14:ligatures w14:val="none"/>
        </w:rPr>
        <w:t>service.</w:t>
      </w:r>
    </w:p>
    <w:p w14:paraId="0EFB718D" w14:textId="77777777" w:rsidR="00860138" w:rsidRPr="00860138" w:rsidRDefault="00860138" w:rsidP="00514603">
      <w:pPr>
        <w:numPr>
          <w:ilvl w:val="1"/>
          <w:numId w:val="73"/>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Duration of the activity: Days or weeks, varying with the nature of the information</w:t>
      </w:r>
    </w:p>
    <w:p w14:paraId="5F3FECDC" w14:textId="77777777" w:rsidR="00860138" w:rsidRPr="00860138" w:rsidRDefault="00860138" w:rsidP="00514603">
      <w:pPr>
        <w:numPr>
          <w:ilvl w:val="1"/>
          <w:numId w:val="73"/>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Potential acceptability with respondents: N/A</w:t>
      </w:r>
    </w:p>
    <w:p w14:paraId="326EAE6E" w14:textId="77777777" w:rsidR="00860138" w:rsidRPr="00860138" w:rsidRDefault="00860138" w:rsidP="00514603">
      <w:pPr>
        <w:spacing w:after="0" w:line="276" w:lineRule="auto"/>
        <w:jc w:val="both"/>
        <w:rPr>
          <w:rFonts w:eastAsia="Times New Roman" w:cstheme="minorHAnsi"/>
          <w:kern w:val="0"/>
          <w:sz w:val="24"/>
          <w:szCs w:val="24"/>
          <w14:ligatures w14:val="none"/>
        </w:rPr>
      </w:pPr>
    </w:p>
    <w:p w14:paraId="5B268B20" w14:textId="77777777" w:rsidR="00860138" w:rsidRPr="00860138" w:rsidRDefault="00860138" w:rsidP="00514603">
      <w:pPr>
        <w:spacing w:after="0" w:line="276" w:lineRule="auto"/>
        <w:jc w:val="both"/>
        <w:rPr>
          <w:rFonts w:eastAsia="Times New Roman" w:cstheme="minorHAnsi"/>
          <w:kern w:val="0"/>
          <w:sz w:val="28"/>
          <w:szCs w:val="28"/>
          <w14:ligatures w14:val="none"/>
        </w:rPr>
      </w:pPr>
      <w:r w:rsidRPr="00860138">
        <w:rPr>
          <w:rFonts w:eastAsia="Times New Roman" w:cstheme="minorHAnsi"/>
          <w:b/>
          <w:bCs/>
          <w:color w:val="000000"/>
          <w:kern w:val="0"/>
          <w:sz w:val="24"/>
          <w:szCs w:val="24"/>
          <w:u w:val="single"/>
          <w14:ligatures w14:val="none"/>
        </w:rPr>
        <w:t>Anticipated Barriers and Potential Stakeholder Support</w:t>
      </w:r>
    </w:p>
    <w:p w14:paraId="70B42A4E" w14:textId="77777777" w:rsidR="00860138" w:rsidRPr="00860138" w:rsidRDefault="00860138" w:rsidP="00514603">
      <w:pPr>
        <w:numPr>
          <w:ilvl w:val="0"/>
          <w:numId w:val="74"/>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Available reports of cervical cancer burden in Hidalgo County</w:t>
      </w:r>
    </w:p>
    <w:p w14:paraId="4AC7F0D1" w14:textId="77777777" w:rsidR="00860138" w:rsidRPr="00860138" w:rsidRDefault="00860138" w:rsidP="00514603">
      <w:pPr>
        <w:numPr>
          <w:ilvl w:val="1"/>
          <w:numId w:val="74"/>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Barriers: None</w:t>
      </w:r>
    </w:p>
    <w:p w14:paraId="736E4CC7" w14:textId="77777777" w:rsidR="00860138" w:rsidRPr="00860138" w:rsidRDefault="00860138" w:rsidP="00514603">
      <w:pPr>
        <w:numPr>
          <w:ilvl w:val="1"/>
          <w:numId w:val="74"/>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Support: From the Centers for Disease Control and Prevention and National Institutes of Health available information </w:t>
      </w:r>
    </w:p>
    <w:p w14:paraId="698459BD" w14:textId="77777777" w:rsidR="00860138" w:rsidRPr="00860138" w:rsidRDefault="00860138" w:rsidP="00514603">
      <w:pPr>
        <w:numPr>
          <w:ilvl w:val="0"/>
          <w:numId w:val="74"/>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Specific requests for raw data or data aggregates made to the Texas Cancer Registry</w:t>
      </w:r>
    </w:p>
    <w:p w14:paraId="157393C9" w14:textId="77777777" w:rsidR="00860138" w:rsidRPr="00860138" w:rsidRDefault="00860138" w:rsidP="00514603">
      <w:pPr>
        <w:numPr>
          <w:ilvl w:val="1"/>
          <w:numId w:val="74"/>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lastRenderedPageBreak/>
        <w:t>Barriers: None</w:t>
      </w:r>
    </w:p>
    <w:p w14:paraId="0DF93D9F" w14:textId="77777777" w:rsidR="00860138" w:rsidRPr="00860138" w:rsidRDefault="00860138" w:rsidP="00514603">
      <w:pPr>
        <w:numPr>
          <w:ilvl w:val="1"/>
          <w:numId w:val="74"/>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Support: In-kind from the Texas Cancer Registry</w:t>
      </w:r>
    </w:p>
    <w:p w14:paraId="2DBDA7B2" w14:textId="77777777" w:rsidR="00860138" w:rsidRPr="00860138" w:rsidRDefault="00860138" w:rsidP="00514603">
      <w:pPr>
        <w:numPr>
          <w:ilvl w:val="0"/>
          <w:numId w:val="74"/>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Available reports for percentages of HPV immunization in Hidalgo Texas</w:t>
      </w:r>
    </w:p>
    <w:p w14:paraId="5FD73493" w14:textId="77777777" w:rsidR="00860138" w:rsidRPr="00860138" w:rsidRDefault="00860138" w:rsidP="00514603">
      <w:pPr>
        <w:numPr>
          <w:ilvl w:val="1"/>
          <w:numId w:val="74"/>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Barriers: None</w:t>
      </w:r>
    </w:p>
    <w:p w14:paraId="5E08CE3B" w14:textId="77777777" w:rsidR="00860138" w:rsidRPr="00860138" w:rsidRDefault="00860138" w:rsidP="00514603">
      <w:pPr>
        <w:numPr>
          <w:ilvl w:val="1"/>
          <w:numId w:val="74"/>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Support: In-kind from the National Immunization Survey-Teen (NIS-Teen) 2020 </w:t>
      </w:r>
    </w:p>
    <w:p w14:paraId="12DC9DAE" w14:textId="2D1236F3" w:rsidR="00860138" w:rsidRPr="00860138" w:rsidRDefault="00860138" w:rsidP="00514603">
      <w:pPr>
        <w:numPr>
          <w:ilvl w:val="0"/>
          <w:numId w:val="74"/>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 xml:space="preserve">Focus group of members of the </w:t>
      </w:r>
      <w:r w:rsidR="004C4890" w:rsidRPr="00860138">
        <w:rPr>
          <w:rFonts w:eastAsia="Times New Roman" w:cstheme="minorHAnsi"/>
          <w:color w:val="000000"/>
          <w:kern w:val="0"/>
          <w14:ligatures w14:val="none"/>
        </w:rPr>
        <w:t>Hispanic</w:t>
      </w:r>
      <w:r w:rsidRPr="00860138">
        <w:rPr>
          <w:rFonts w:eastAsia="Times New Roman" w:cstheme="minorHAnsi"/>
          <w:color w:val="000000"/>
          <w:kern w:val="0"/>
          <w14:ligatures w14:val="none"/>
        </w:rPr>
        <w:t xml:space="preserve"> population at risk for cervical cancer</w:t>
      </w:r>
    </w:p>
    <w:p w14:paraId="3499D36F" w14:textId="44325291" w:rsidR="00860138" w:rsidRPr="00860138" w:rsidRDefault="00860138" w:rsidP="00514603">
      <w:pPr>
        <w:numPr>
          <w:ilvl w:val="1"/>
          <w:numId w:val="74"/>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 xml:space="preserve">Barriers: To do sufficient focus groups will require a minimum budget of $5,000. Funding would probably require a grant and/or to be funded by a stakeholder. Grant may or may not be obtained and will take months to plan, write, and wait for </w:t>
      </w:r>
      <w:r w:rsidR="004C4890" w:rsidRPr="00860138">
        <w:rPr>
          <w:rFonts w:eastAsia="Times New Roman" w:cstheme="minorHAnsi"/>
          <w:color w:val="000000"/>
          <w:kern w:val="0"/>
          <w14:ligatures w14:val="none"/>
        </w:rPr>
        <w:t>decision.</w:t>
      </w:r>
    </w:p>
    <w:p w14:paraId="0C511E26" w14:textId="77777777" w:rsidR="00860138" w:rsidRPr="00860138" w:rsidRDefault="00860138" w:rsidP="00514603">
      <w:pPr>
        <w:numPr>
          <w:ilvl w:val="1"/>
          <w:numId w:val="74"/>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Support: In-kind for grant writing for at least one of the stakeholders; In-kind for analysis of the responses obtained from focus group members</w:t>
      </w:r>
    </w:p>
    <w:p w14:paraId="1EFE3C99" w14:textId="77777777" w:rsidR="00860138" w:rsidRPr="00860138" w:rsidRDefault="00860138" w:rsidP="00514603">
      <w:pPr>
        <w:numPr>
          <w:ilvl w:val="0"/>
          <w:numId w:val="74"/>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Available data from the most recent census </w:t>
      </w:r>
    </w:p>
    <w:p w14:paraId="1A67742E" w14:textId="77777777" w:rsidR="00860138" w:rsidRPr="00860138" w:rsidRDefault="00860138" w:rsidP="00514603">
      <w:pPr>
        <w:numPr>
          <w:ilvl w:val="1"/>
          <w:numId w:val="74"/>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Barriers: None</w:t>
      </w:r>
    </w:p>
    <w:p w14:paraId="0DE0BDD7" w14:textId="77777777" w:rsidR="00860138" w:rsidRPr="00860138" w:rsidRDefault="00860138" w:rsidP="00514603">
      <w:pPr>
        <w:numPr>
          <w:ilvl w:val="1"/>
          <w:numId w:val="74"/>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Support: In-kind from the U.S.  Census Bureau available information</w:t>
      </w:r>
    </w:p>
    <w:p w14:paraId="01DF8C45" w14:textId="1FC77E8C" w:rsidR="00860138" w:rsidRPr="00860138" w:rsidRDefault="00860138" w:rsidP="00514603">
      <w:pPr>
        <w:numPr>
          <w:ilvl w:val="0"/>
          <w:numId w:val="74"/>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 xml:space="preserve">Sample survey of the </w:t>
      </w:r>
      <w:r w:rsidR="001C418B" w:rsidRPr="00860138">
        <w:rPr>
          <w:rFonts w:eastAsia="Times New Roman" w:cstheme="minorHAnsi"/>
          <w:color w:val="000000"/>
          <w:kern w:val="0"/>
          <w14:ligatures w14:val="none"/>
        </w:rPr>
        <w:t>Hispanic</w:t>
      </w:r>
      <w:r w:rsidRPr="00860138">
        <w:rPr>
          <w:rFonts w:eastAsia="Times New Roman" w:cstheme="minorHAnsi"/>
          <w:color w:val="000000"/>
          <w:kern w:val="0"/>
          <w14:ligatures w14:val="none"/>
        </w:rPr>
        <w:t xml:space="preserve"> population at risk for cervical cancer by telephone</w:t>
      </w:r>
    </w:p>
    <w:p w14:paraId="7814D827" w14:textId="6DACDF42" w:rsidR="00860138" w:rsidRPr="00860138" w:rsidRDefault="00860138" w:rsidP="00514603">
      <w:pPr>
        <w:numPr>
          <w:ilvl w:val="1"/>
          <w:numId w:val="74"/>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 xml:space="preserve">Barriers: Time consuming (2-4 </w:t>
      </w:r>
      <w:r w:rsidR="001C418B" w:rsidRPr="00860138">
        <w:rPr>
          <w:rFonts w:eastAsia="Times New Roman" w:cstheme="minorHAnsi"/>
          <w:color w:val="000000"/>
          <w:kern w:val="0"/>
          <w14:ligatures w14:val="none"/>
        </w:rPr>
        <w:t>months) for</w:t>
      </w:r>
      <w:r w:rsidRPr="00860138">
        <w:rPr>
          <w:rFonts w:eastAsia="Times New Roman" w:cstheme="minorHAnsi"/>
          <w:color w:val="000000"/>
          <w:kern w:val="0"/>
          <w14:ligatures w14:val="none"/>
        </w:rPr>
        <w:t xml:space="preserve"> stakeholders participating in the telephone </w:t>
      </w:r>
      <w:r w:rsidR="001C418B" w:rsidRPr="00860138">
        <w:rPr>
          <w:rFonts w:eastAsia="Times New Roman" w:cstheme="minorHAnsi"/>
          <w:color w:val="000000"/>
          <w:kern w:val="0"/>
          <w14:ligatures w14:val="none"/>
        </w:rPr>
        <w:t>endeavor; to</w:t>
      </w:r>
      <w:r w:rsidRPr="00860138">
        <w:rPr>
          <w:rFonts w:eastAsia="Times New Roman" w:cstheme="minorHAnsi"/>
          <w:color w:val="000000"/>
          <w:kern w:val="0"/>
          <w14:ligatures w14:val="none"/>
        </w:rPr>
        <w:t xml:space="preserve"> do the desirable amount of calls will require a budget of $25,000 to $50,000 which will require a grant. Grant may or may not be obtained and will take months to plan, write, and wait for a decision. When conducting the survey, </w:t>
      </w:r>
      <w:r w:rsidR="001C418B" w:rsidRPr="00860138">
        <w:rPr>
          <w:rFonts w:eastAsia="Times New Roman" w:cstheme="minorHAnsi"/>
          <w:color w:val="000000"/>
          <w:kern w:val="0"/>
          <w14:ligatures w14:val="none"/>
        </w:rPr>
        <w:t>Spanish</w:t>
      </w:r>
      <w:r w:rsidRPr="00860138">
        <w:rPr>
          <w:rFonts w:eastAsia="Times New Roman" w:cstheme="minorHAnsi"/>
          <w:color w:val="000000"/>
          <w:kern w:val="0"/>
          <w14:ligatures w14:val="none"/>
        </w:rPr>
        <w:t xml:space="preserve"> speaker interviewers will be needed for the members of the </w:t>
      </w:r>
      <w:r w:rsidR="001C418B" w:rsidRPr="00860138">
        <w:rPr>
          <w:rFonts w:eastAsia="Times New Roman" w:cstheme="minorHAnsi"/>
          <w:color w:val="000000"/>
          <w:kern w:val="0"/>
          <w14:ligatures w14:val="none"/>
        </w:rPr>
        <w:t>Hispanic</w:t>
      </w:r>
      <w:r w:rsidRPr="00860138">
        <w:rPr>
          <w:rFonts w:eastAsia="Times New Roman" w:cstheme="minorHAnsi"/>
          <w:color w:val="000000"/>
          <w:kern w:val="0"/>
          <w14:ligatures w14:val="none"/>
        </w:rPr>
        <w:t xml:space="preserve"> population that do not speak </w:t>
      </w:r>
      <w:r w:rsidR="001C418B" w:rsidRPr="00860138">
        <w:rPr>
          <w:rFonts w:eastAsia="Times New Roman" w:cstheme="minorHAnsi"/>
          <w:color w:val="000000"/>
          <w:kern w:val="0"/>
          <w14:ligatures w14:val="none"/>
        </w:rPr>
        <w:t>English</w:t>
      </w:r>
      <w:r w:rsidRPr="00860138">
        <w:rPr>
          <w:rFonts w:eastAsia="Times New Roman" w:cstheme="minorHAnsi"/>
          <w:color w:val="000000"/>
          <w:kern w:val="0"/>
          <w14:ligatures w14:val="none"/>
        </w:rPr>
        <w:t>. Translations to Spanish of the question will be needed and must be done before calls begin to be made. </w:t>
      </w:r>
    </w:p>
    <w:p w14:paraId="52B54D00" w14:textId="77777777" w:rsidR="00860138" w:rsidRPr="00860138" w:rsidRDefault="00860138" w:rsidP="00514603">
      <w:pPr>
        <w:numPr>
          <w:ilvl w:val="1"/>
          <w:numId w:val="74"/>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Support: In-kind for analysis of the responses obtained; In-kind for community-based organizations that choose to volunteer with this activity.</w:t>
      </w:r>
    </w:p>
    <w:p w14:paraId="1057DB16" w14:textId="74C336AA" w:rsidR="00860138" w:rsidRPr="00860138" w:rsidRDefault="00860138" w:rsidP="00514603">
      <w:pPr>
        <w:numPr>
          <w:ilvl w:val="0"/>
          <w:numId w:val="74"/>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 xml:space="preserve">Online surveys available (QR code scan) in places of high concentrations of </w:t>
      </w:r>
      <w:r w:rsidR="001C418B" w:rsidRPr="00860138">
        <w:rPr>
          <w:rFonts w:eastAsia="Times New Roman" w:cstheme="minorHAnsi"/>
          <w:color w:val="000000"/>
          <w:kern w:val="0"/>
          <w14:ligatures w14:val="none"/>
        </w:rPr>
        <w:t>Hispanic</w:t>
      </w:r>
      <w:r w:rsidRPr="00860138">
        <w:rPr>
          <w:rFonts w:eastAsia="Times New Roman" w:cstheme="minorHAnsi"/>
          <w:color w:val="000000"/>
          <w:kern w:val="0"/>
          <w14:ligatures w14:val="none"/>
        </w:rPr>
        <w:t xml:space="preserve"> population at risk of cervical cancer</w:t>
      </w:r>
    </w:p>
    <w:p w14:paraId="157C858E" w14:textId="33A9A4AF" w:rsidR="00860138" w:rsidRPr="00860138" w:rsidRDefault="00860138" w:rsidP="00514603">
      <w:pPr>
        <w:numPr>
          <w:ilvl w:val="1"/>
          <w:numId w:val="74"/>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 xml:space="preserve">Barriers: Recruiting organizations to partner with and negotiate access to their membership. Organizations might refuse access and instead will have to find funding for online membership. Translations of the survey question will be </w:t>
      </w:r>
      <w:r w:rsidR="001C418B" w:rsidRPr="00860138">
        <w:rPr>
          <w:rFonts w:eastAsia="Times New Roman" w:cstheme="minorHAnsi"/>
          <w:color w:val="000000"/>
          <w:kern w:val="0"/>
          <w14:ligatures w14:val="none"/>
        </w:rPr>
        <w:t>needed,</w:t>
      </w:r>
      <w:r w:rsidRPr="00860138">
        <w:rPr>
          <w:rFonts w:eastAsia="Times New Roman" w:cstheme="minorHAnsi"/>
          <w:color w:val="000000"/>
          <w:kern w:val="0"/>
          <w14:ligatures w14:val="none"/>
        </w:rPr>
        <w:t xml:space="preserve"> and this will require research to find an expert, funds to pay the expert, and time until the translation is received. All this must be done before distributing the surveys at the event and the clinics.</w:t>
      </w:r>
    </w:p>
    <w:p w14:paraId="651C52A7" w14:textId="77777777" w:rsidR="00860138" w:rsidRPr="00860138" w:rsidRDefault="00860138" w:rsidP="00514603">
      <w:pPr>
        <w:numPr>
          <w:ilvl w:val="1"/>
          <w:numId w:val="74"/>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Support: In-kind for community organizations that choose to collaborate with this endeavor</w:t>
      </w:r>
    </w:p>
    <w:p w14:paraId="0A9BC81B" w14:textId="77777777" w:rsidR="00860138" w:rsidRPr="00860138" w:rsidRDefault="00860138" w:rsidP="00514603">
      <w:pPr>
        <w:numPr>
          <w:ilvl w:val="0"/>
          <w:numId w:val="74"/>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Questions asked during cervical cancer screening events or visits to local clinics</w:t>
      </w:r>
    </w:p>
    <w:p w14:paraId="15587BD1" w14:textId="75E8EB4D" w:rsidR="00860138" w:rsidRPr="00860138" w:rsidRDefault="00860138" w:rsidP="00514603">
      <w:pPr>
        <w:numPr>
          <w:ilvl w:val="1"/>
          <w:numId w:val="74"/>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 xml:space="preserve">Barriers: Translations* to </w:t>
      </w:r>
      <w:r w:rsidR="001C418B" w:rsidRPr="00860138">
        <w:rPr>
          <w:rFonts w:eastAsia="Times New Roman" w:cstheme="minorHAnsi"/>
          <w:color w:val="000000"/>
          <w:kern w:val="0"/>
          <w14:ligatures w14:val="none"/>
        </w:rPr>
        <w:t>Spanish</w:t>
      </w:r>
      <w:r w:rsidRPr="00860138">
        <w:rPr>
          <w:rFonts w:eastAsia="Times New Roman" w:cstheme="minorHAnsi"/>
          <w:color w:val="000000"/>
          <w:kern w:val="0"/>
          <w14:ligatures w14:val="none"/>
        </w:rPr>
        <w:t xml:space="preserve"> of the survey question will be </w:t>
      </w:r>
      <w:r w:rsidR="001C418B" w:rsidRPr="00860138">
        <w:rPr>
          <w:rFonts w:eastAsia="Times New Roman" w:cstheme="minorHAnsi"/>
          <w:color w:val="000000"/>
          <w:kern w:val="0"/>
          <w14:ligatures w14:val="none"/>
        </w:rPr>
        <w:t>needed. All</w:t>
      </w:r>
      <w:r w:rsidRPr="00860138">
        <w:rPr>
          <w:rFonts w:eastAsia="Times New Roman" w:cstheme="minorHAnsi"/>
          <w:color w:val="000000"/>
          <w:kern w:val="0"/>
          <w14:ligatures w14:val="none"/>
        </w:rPr>
        <w:t xml:space="preserve"> this must be done before distributing the surveys at the event and the clinics. </w:t>
      </w:r>
    </w:p>
    <w:p w14:paraId="7E92C9C1" w14:textId="77777777" w:rsidR="00860138" w:rsidRPr="00860138" w:rsidRDefault="00860138" w:rsidP="00514603">
      <w:pPr>
        <w:numPr>
          <w:ilvl w:val="1"/>
          <w:numId w:val="74"/>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Support: In-kind for community organizations that choose to collaborate with this endeavor; In-kind management by stakeholders at screening events and partnered local clinics; In-kind for data analysis from several stakeholders, educational institutions.</w:t>
      </w:r>
    </w:p>
    <w:p w14:paraId="6052E03B" w14:textId="77777777" w:rsidR="00860138" w:rsidRPr="00860138" w:rsidRDefault="00860138" w:rsidP="00514603">
      <w:pPr>
        <w:spacing w:after="0" w:line="276" w:lineRule="auto"/>
        <w:jc w:val="both"/>
        <w:rPr>
          <w:rFonts w:eastAsia="Times New Roman" w:cstheme="minorHAnsi"/>
          <w:kern w:val="0"/>
          <w:sz w:val="24"/>
          <w:szCs w:val="24"/>
          <w14:ligatures w14:val="none"/>
        </w:rPr>
      </w:pPr>
    </w:p>
    <w:p w14:paraId="1CD86346" w14:textId="4B74768B" w:rsidR="00860138" w:rsidRDefault="00860138" w:rsidP="00514603">
      <w:pPr>
        <w:spacing w:after="0" w:line="276" w:lineRule="auto"/>
        <w:jc w:val="both"/>
        <w:rPr>
          <w:rFonts w:eastAsia="Times New Roman" w:cstheme="minorHAnsi"/>
          <w:color w:val="000000"/>
          <w:kern w:val="0"/>
          <w:sz w:val="20"/>
          <w:szCs w:val="20"/>
          <w14:ligatures w14:val="none"/>
        </w:rPr>
      </w:pPr>
      <w:r w:rsidRPr="00860138">
        <w:rPr>
          <w:rFonts w:eastAsia="Times New Roman" w:cstheme="minorHAnsi"/>
          <w:color w:val="000000"/>
          <w:kern w:val="0"/>
          <w:sz w:val="20"/>
          <w:szCs w:val="20"/>
          <w14:ligatures w14:val="none"/>
        </w:rPr>
        <w:lastRenderedPageBreak/>
        <w:t xml:space="preserve">*On translations: Translations of the survey and interview question will be </w:t>
      </w:r>
      <w:r w:rsidR="001C418B" w:rsidRPr="001C418B">
        <w:rPr>
          <w:rFonts w:eastAsia="Times New Roman" w:cstheme="minorHAnsi"/>
          <w:color w:val="000000"/>
          <w:kern w:val="0"/>
          <w:sz w:val="20"/>
          <w:szCs w:val="20"/>
          <w14:ligatures w14:val="none"/>
        </w:rPr>
        <w:t>needed,</w:t>
      </w:r>
      <w:r w:rsidRPr="00860138">
        <w:rPr>
          <w:rFonts w:eastAsia="Times New Roman" w:cstheme="minorHAnsi"/>
          <w:color w:val="000000"/>
          <w:kern w:val="0"/>
          <w:sz w:val="20"/>
          <w:szCs w:val="20"/>
          <w14:ligatures w14:val="none"/>
        </w:rPr>
        <w:t xml:space="preserve"> and this will require research to find an expert, funds to pay the expert, and time until the translation is received.</w:t>
      </w:r>
    </w:p>
    <w:p w14:paraId="0A9FA215" w14:textId="77777777" w:rsidR="00C92EAA" w:rsidRPr="00860138" w:rsidRDefault="00C92EAA" w:rsidP="00514603">
      <w:pPr>
        <w:spacing w:after="0" w:line="276" w:lineRule="auto"/>
        <w:jc w:val="both"/>
        <w:rPr>
          <w:rFonts w:eastAsia="Times New Roman" w:cstheme="minorHAnsi"/>
          <w:kern w:val="0"/>
          <w14:ligatures w14:val="none"/>
        </w:rPr>
      </w:pPr>
    </w:p>
    <w:p w14:paraId="053F5E76" w14:textId="05CA25DE" w:rsidR="00C92EAA" w:rsidRDefault="00860138" w:rsidP="00514603">
      <w:pPr>
        <w:spacing w:after="0" w:line="276" w:lineRule="auto"/>
        <w:jc w:val="both"/>
        <w:rPr>
          <w:rFonts w:eastAsia="Times New Roman" w:cstheme="minorHAnsi"/>
          <w:kern w:val="0"/>
          <w:sz w:val="28"/>
          <w:szCs w:val="28"/>
          <w14:ligatures w14:val="none"/>
        </w:rPr>
      </w:pPr>
      <w:r w:rsidRPr="00860138">
        <w:rPr>
          <w:rFonts w:eastAsia="Times New Roman" w:cstheme="minorHAnsi"/>
          <w:b/>
          <w:bCs/>
          <w:color w:val="000000"/>
          <w:kern w:val="0"/>
          <w:sz w:val="24"/>
          <w:szCs w:val="24"/>
          <w:u w:val="single"/>
          <w14:ligatures w14:val="none"/>
        </w:rPr>
        <w:t>Additional Considerations</w:t>
      </w:r>
    </w:p>
    <w:p w14:paraId="33462F28" w14:textId="77777777" w:rsidR="00C92EAA" w:rsidRPr="00860138" w:rsidRDefault="00C92EAA" w:rsidP="00514603">
      <w:pPr>
        <w:spacing w:after="0" w:line="276" w:lineRule="auto"/>
        <w:jc w:val="both"/>
        <w:rPr>
          <w:rFonts w:eastAsia="Times New Roman" w:cstheme="minorHAnsi"/>
          <w:kern w:val="0"/>
          <w:sz w:val="28"/>
          <w:szCs w:val="28"/>
          <w14:ligatures w14:val="none"/>
        </w:rPr>
      </w:pPr>
    </w:p>
    <w:p w14:paraId="14F819B2" w14:textId="77777777" w:rsidR="00860138" w:rsidRPr="00860138" w:rsidRDefault="00860138" w:rsidP="00514603">
      <w:pPr>
        <w:numPr>
          <w:ilvl w:val="0"/>
          <w:numId w:val="75"/>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b/>
          <w:bCs/>
          <w:color w:val="000000"/>
          <w:kern w:val="0"/>
          <w:u w:val="single"/>
          <w14:ligatures w14:val="none"/>
        </w:rPr>
        <w:t>Priorities for gathering information</w:t>
      </w:r>
      <w:r w:rsidRPr="00860138">
        <w:rPr>
          <w:rFonts w:eastAsia="Times New Roman" w:cstheme="minorHAnsi"/>
          <w:color w:val="000000"/>
          <w:kern w:val="0"/>
          <w14:ligatures w14:val="none"/>
        </w:rPr>
        <w:t>: Much information is available for the burden of cervical cancer in the state of Texas but not all information is comprehensive enough to provide specific data about Hidalgo County specifically. Thus, it is essential to collect data about: </w:t>
      </w:r>
    </w:p>
    <w:p w14:paraId="0CFE88D9" w14:textId="47BDEE4B" w:rsidR="00860138" w:rsidRPr="00860138" w:rsidRDefault="00860138" w:rsidP="00514603">
      <w:pPr>
        <w:numPr>
          <w:ilvl w:val="1"/>
          <w:numId w:val="75"/>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 xml:space="preserve">Risk factors of cervical cancer affecting the </w:t>
      </w:r>
      <w:r w:rsidR="00796E7A" w:rsidRPr="00860138">
        <w:rPr>
          <w:rFonts w:eastAsia="Times New Roman" w:cstheme="minorHAnsi"/>
          <w:color w:val="000000"/>
          <w:kern w:val="0"/>
          <w14:ligatures w14:val="none"/>
        </w:rPr>
        <w:t>Hispanic</w:t>
      </w:r>
      <w:r w:rsidRPr="00860138">
        <w:rPr>
          <w:rFonts w:eastAsia="Times New Roman" w:cstheme="minorHAnsi"/>
          <w:color w:val="000000"/>
          <w:kern w:val="0"/>
          <w14:ligatures w14:val="none"/>
        </w:rPr>
        <w:t xml:space="preserve"> population in Hidalgo County </w:t>
      </w:r>
    </w:p>
    <w:p w14:paraId="1BD4B5BD" w14:textId="5D55F53D" w:rsidR="00860138" w:rsidRPr="00860138" w:rsidRDefault="00860138" w:rsidP="00514603">
      <w:pPr>
        <w:numPr>
          <w:ilvl w:val="1"/>
          <w:numId w:val="75"/>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 xml:space="preserve">Health Literacy among </w:t>
      </w:r>
      <w:r w:rsidR="00796E7A" w:rsidRPr="00860138">
        <w:rPr>
          <w:rFonts w:eastAsia="Times New Roman" w:cstheme="minorHAnsi"/>
          <w:color w:val="000000"/>
          <w:kern w:val="0"/>
          <w14:ligatures w14:val="none"/>
        </w:rPr>
        <w:t>the Hispanic</w:t>
      </w:r>
      <w:r w:rsidRPr="00860138">
        <w:rPr>
          <w:rFonts w:eastAsia="Times New Roman" w:cstheme="minorHAnsi"/>
          <w:color w:val="000000"/>
          <w:kern w:val="0"/>
          <w14:ligatures w14:val="none"/>
        </w:rPr>
        <w:t xml:space="preserve"> population in Hidalgo County with an emphasis on prevention measures </w:t>
      </w:r>
    </w:p>
    <w:p w14:paraId="4A4CE362" w14:textId="5096E1BB" w:rsidR="00860138" w:rsidRPr="00860138" w:rsidRDefault="00860138" w:rsidP="00514603">
      <w:pPr>
        <w:numPr>
          <w:ilvl w:val="1"/>
          <w:numId w:val="75"/>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 xml:space="preserve">Accessibility of ob-gyn care in Hidalgo County to the </w:t>
      </w:r>
      <w:r w:rsidR="00796E7A" w:rsidRPr="00860138">
        <w:rPr>
          <w:rFonts w:eastAsia="Times New Roman" w:cstheme="minorHAnsi"/>
          <w:color w:val="000000"/>
          <w:kern w:val="0"/>
          <w14:ligatures w14:val="none"/>
        </w:rPr>
        <w:t>Hispanic</w:t>
      </w:r>
      <w:r w:rsidRPr="00860138">
        <w:rPr>
          <w:rFonts w:eastAsia="Times New Roman" w:cstheme="minorHAnsi"/>
          <w:color w:val="000000"/>
          <w:kern w:val="0"/>
          <w14:ligatures w14:val="none"/>
        </w:rPr>
        <w:t xml:space="preserve"> population</w:t>
      </w:r>
    </w:p>
    <w:p w14:paraId="02BC0AA3" w14:textId="43AE6009" w:rsidR="00860138" w:rsidRPr="00860138" w:rsidRDefault="00860138" w:rsidP="00514603">
      <w:pPr>
        <w:numPr>
          <w:ilvl w:val="0"/>
          <w:numId w:val="75"/>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b/>
          <w:bCs/>
          <w:color w:val="000000"/>
          <w:kern w:val="0"/>
          <w:u w:val="single"/>
          <w14:ligatures w14:val="none"/>
        </w:rPr>
        <w:t>Fiscal Agent:</w:t>
      </w:r>
      <w:r w:rsidRPr="00860138">
        <w:rPr>
          <w:rFonts w:eastAsia="Times New Roman" w:cstheme="minorHAnsi"/>
          <w:color w:val="000000"/>
          <w:kern w:val="0"/>
          <w14:ligatures w14:val="none"/>
        </w:rPr>
        <w:t xml:space="preserve"> If the coalition were to apply to receive a grant to fund the CHNA, this would require </w:t>
      </w:r>
      <w:r w:rsidR="00796E7A" w:rsidRPr="00860138">
        <w:rPr>
          <w:rFonts w:eastAsia="Times New Roman" w:cstheme="minorHAnsi"/>
          <w:color w:val="000000"/>
          <w:kern w:val="0"/>
          <w14:ligatures w14:val="none"/>
        </w:rPr>
        <w:t>assigning</w:t>
      </w:r>
      <w:r w:rsidRPr="00860138">
        <w:rPr>
          <w:rFonts w:eastAsia="Times New Roman" w:cstheme="minorHAnsi"/>
          <w:color w:val="000000"/>
          <w:kern w:val="0"/>
          <w14:ligatures w14:val="none"/>
        </w:rPr>
        <w:t xml:space="preserve"> a fiscal agent. More than one option are possible and coalition can discuss and decide the most appropriate and convenient: </w:t>
      </w:r>
    </w:p>
    <w:p w14:paraId="02F0AF23" w14:textId="77777777" w:rsidR="00860138" w:rsidRPr="00860138" w:rsidRDefault="00860138" w:rsidP="00514603">
      <w:pPr>
        <w:numPr>
          <w:ilvl w:val="1"/>
          <w:numId w:val="75"/>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Assign one member to act as a fiscal agent for the qualification. </w:t>
      </w:r>
    </w:p>
    <w:p w14:paraId="667B93BA" w14:textId="70C32DD9" w:rsidR="00860138" w:rsidRPr="00860138" w:rsidRDefault="00860138" w:rsidP="00514603">
      <w:pPr>
        <w:numPr>
          <w:ilvl w:val="2"/>
          <w:numId w:val="75"/>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 xml:space="preserve">Requires legal guidance and support and a legal document must be </w:t>
      </w:r>
      <w:r w:rsidR="00796E7A" w:rsidRPr="00860138">
        <w:rPr>
          <w:rFonts w:eastAsia="Times New Roman" w:cstheme="minorHAnsi"/>
          <w:color w:val="000000"/>
          <w:kern w:val="0"/>
          <w14:ligatures w14:val="none"/>
        </w:rPr>
        <w:t>completed.</w:t>
      </w:r>
    </w:p>
    <w:p w14:paraId="2DDF3862" w14:textId="77777777" w:rsidR="00860138" w:rsidRPr="00860138" w:rsidRDefault="00860138" w:rsidP="00514603">
      <w:pPr>
        <w:numPr>
          <w:ilvl w:val="1"/>
          <w:numId w:val="75"/>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One or more stakeholders could be in charge of completing certain aspects of the CHNA and apply for grants as necessary to fund these elements. </w:t>
      </w:r>
    </w:p>
    <w:p w14:paraId="6782D66D" w14:textId="2DD6A212" w:rsidR="00860138" w:rsidRPr="00860138" w:rsidRDefault="00860138" w:rsidP="00514603">
      <w:pPr>
        <w:numPr>
          <w:ilvl w:val="2"/>
          <w:numId w:val="75"/>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color w:val="000000"/>
          <w:kern w:val="0"/>
          <w14:ligatures w14:val="none"/>
        </w:rPr>
        <w:t xml:space="preserve">Possible candidates: </w:t>
      </w:r>
      <w:r w:rsidRPr="00860138">
        <w:rPr>
          <w:rFonts w:eastAsia="Times New Roman" w:cstheme="minorHAnsi"/>
          <w:color w:val="000000"/>
          <w:kern w:val="0"/>
          <w:sz w:val="14"/>
          <w:szCs w:val="14"/>
          <w14:ligatures w14:val="none"/>
        </w:rPr>
        <w:t> </w:t>
      </w:r>
      <w:r w:rsidRPr="00860138">
        <w:rPr>
          <w:rFonts w:eastAsia="Times New Roman" w:cstheme="minorHAnsi"/>
          <w:color w:val="000000"/>
          <w:kern w:val="0"/>
          <w14:ligatures w14:val="none"/>
        </w:rPr>
        <w:t>UT Health School of Public Health,</w:t>
      </w:r>
      <w:r w:rsidRPr="00860138">
        <w:rPr>
          <w:rFonts w:eastAsia="Times New Roman" w:cstheme="minorHAnsi"/>
          <w:color w:val="000000"/>
          <w:kern w:val="0"/>
          <w:sz w:val="14"/>
          <w:szCs w:val="14"/>
          <w14:ligatures w14:val="none"/>
        </w:rPr>
        <w:t> </w:t>
      </w:r>
      <w:r w:rsidRPr="00860138">
        <w:rPr>
          <w:rFonts w:eastAsia="Times New Roman" w:cstheme="minorHAnsi"/>
          <w:color w:val="000000"/>
          <w:kern w:val="0"/>
          <w14:ligatures w14:val="none"/>
        </w:rPr>
        <w:t>The University of Texas MD Anderson Cancer Center, and The University of Texas Rio Grande Valley</w:t>
      </w:r>
    </w:p>
    <w:p w14:paraId="2168F0BC" w14:textId="77777777" w:rsidR="00860138" w:rsidRPr="00860138" w:rsidRDefault="00860138" w:rsidP="00514603">
      <w:pPr>
        <w:numPr>
          <w:ilvl w:val="0"/>
          <w:numId w:val="75"/>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b/>
          <w:bCs/>
          <w:color w:val="000000"/>
          <w:kern w:val="0"/>
          <w:u w:val="single"/>
          <w14:ligatures w14:val="none"/>
        </w:rPr>
        <w:t>Volunteers and Employees:</w:t>
      </w:r>
      <w:r w:rsidRPr="00860138">
        <w:rPr>
          <w:rFonts w:eastAsia="Times New Roman" w:cstheme="minorHAnsi"/>
          <w:color w:val="000000"/>
          <w:kern w:val="0"/>
          <w14:ligatures w14:val="none"/>
        </w:rPr>
        <w:t xml:space="preserve"> Volunteers and employees necessary for the endeavors described under </w:t>
      </w:r>
      <w:r w:rsidRPr="00860138">
        <w:rPr>
          <w:rFonts w:eastAsia="Times New Roman" w:cstheme="minorHAnsi"/>
          <w:b/>
          <w:bCs/>
          <w:color w:val="000000"/>
          <w:kern w:val="0"/>
          <w:u w:val="single"/>
          <w14:ligatures w14:val="none"/>
        </w:rPr>
        <w:t>Methods and Materials</w:t>
      </w:r>
      <w:r w:rsidRPr="00860138">
        <w:rPr>
          <w:rFonts w:eastAsia="Times New Roman" w:cstheme="minorHAnsi"/>
          <w:color w:val="000000"/>
          <w:kern w:val="0"/>
          <w14:ligatures w14:val="none"/>
        </w:rPr>
        <w:t xml:space="preserve"> could be made available through collaboration with stakeholders such as </w:t>
      </w:r>
      <w:r w:rsidRPr="00860138">
        <w:rPr>
          <w:rFonts w:eastAsia="Times New Roman" w:cstheme="minorHAnsi"/>
          <w:color w:val="000000"/>
          <w:kern w:val="0"/>
          <w:sz w:val="14"/>
          <w:szCs w:val="14"/>
          <w14:ligatures w14:val="none"/>
        </w:rPr>
        <w:t> </w:t>
      </w:r>
      <w:r w:rsidRPr="00860138">
        <w:rPr>
          <w:rFonts w:eastAsia="Times New Roman" w:cstheme="minorHAnsi"/>
          <w:color w:val="000000"/>
          <w:kern w:val="0"/>
          <w14:ligatures w14:val="none"/>
        </w:rPr>
        <w:t xml:space="preserve">UTHealth School of Public Health, </w:t>
      </w:r>
      <w:r w:rsidRPr="00860138">
        <w:rPr>
          <w:rFonts w:eastAsia="Times New Roman" w:cstheme="minorHAnsi"/>
          <w:color w:val="000000"/>
          <w:kern w:val="0"/>
          <w:sz w:val="14"/>
          <w:szCs w:val="14"/>
          <w14:ligatures w14:val="none"/>
        </w:rPr>
        <w:t> </w:t>
      </w:r>
      <w:r w:rsidRPr="00860138">
        <w:rPr>
          <w:rFonts w:eastAsia="Times New Roman" w:cstheme="minorHAnsi"/>
          <w:color w:val="000000"/>
          <w:kern w:val="0"/>
          <w14:ligatures w14:val="none"/>
        </w:rPr>
        <w:t>The University of Texas MD Anderson Cancer Center, and The University of Texas Rio Grande Valley because to their academic expertise and students who could be willing to serve as volunteers.</w:t>
      </w:r>
    </w:p>
    <w:p w14:paraId="23160ADF" w14:textId="5396AC16" w:rsidR="00A050E8" w:rsidRPr="00514603" w:rsidRDefault="00860138" w:rsidP="00514603">
      <w:pPr>
        <w:numPr>
          <w:ilvl w:val="0"/>
          <w:numId w:val="75"/>
        </w:numPr>
        <w:spacing w:after="0" w:line="276" w:lineRule="auto"/>
        <w:jc w:val="both"/>
        <w:textAlignment w:val="baseline"/>
        <w:rPr>
          <w:rFonts w:eastAsia="Times New Roman" w:cstheme="minorHAnsi"/>
          <w:color w:val="000000"/>
          <w:kern w:val="0"/>
          <w14:ligatures w14:val="none"/>
        </w:rPr>
      </w:pPr>
      <w:r w:rsidRPr="00860138">
        <w:rPr>
          <w:rFonts w:eastAsia="Times New Roman" w:cstheme="minorHAnsi"/>
          <w:b/>
          <w:bCs/>
          <w:color w:val="000000"/>
          <w:kern w:val="0"/>
          <w:u w:val="single"/>
          <w14:ligatures w14:val="none"/>
        </w:rPr>
        <w:t>Public Meetings/screening events:</w:t>
      </w:r>
      <w:r w:rsidRPr="00860138">
        <w:rPr>
          <w:rFonts w:eastAsia="Times New Roman" w:cstheme="minorHAnsi"/>
          <w:color w:val="000000"/>
          <w:kern w:val="0"/>
          <w14:ligatures w14:val="none"/>
        </w:rPr>
        <w:t xml:space="preserve"> Stakeholders with the facilities to undertake screening events and/or public meetings, if willing and possible, could allow for the free use of the space in order to reduce the financial spending in renting private spaces.</w:t>
      </w:r>
    </w:p>
    <w:p w14:paraId="02F2F666" w14:textId="77777777" w:rsidR="00764584" w:rsidRPr="00514603" w:rsidRDefault="00764584" w:rsidP="00514603">
      <w:pPr>
        <w:spacing w:after="0" w:line="276" w:lineRule="auto"/>
        <w:jc w:val="both"/>
        <w:textAlignment w:val="baseline"/>
        <w:rPr>
          <w:rFonts w:eastAsia="Times New Roman" w:cstheme="minorHAnsi"/>
          <w:b/>
          <w:bCs/>
          <w:color w:val="000000"/>
          <w:kern w:val="0"/>
          <w:u w:val="single"/>
          <w14:ligatures w14:val="none"/>
        </w:rPr>
      </w:pPr>
    </w:p>
    <w:p w14:paraId="355D63D9" w14:textId="77777777" w:rsidR="00860138" w:rsidRPr="00514603" w:rsidRDefault="00860138" w:rsidP="00514603">
      <w:pPr>
        <w:spacing w:after="0" w:line="276" w:lineRule="auto"/>
        <w:ind w:left="360"/>
        <w:jc w:val="both"/>
        <w:textAlignment w:val="baseline"/>
        <w:rPr>
          <w:rFonts w:eastAsia="Times New Roman" w:cstheme="minorHAnsi"/>
          <w:b/>
          <w:bCs/>
          <w:color w:val="000000"/>
          <w:kern w:val="0"/>
          <w:u w:val="single"/>
          <w14:ligatures w14:val="none"/>
        </w:rPr>
      </w:pPr>
    </w:p>
    <w:p w14:paraId="11CDC1D0" w14:textId="23CB315D" w:rsidR="00E20C21" w:rsidRPr="00514603" w:rsidRDefault="00860138" w:rsidP="00514603">
      <w:pPr>
        <w:jc w:val="center"/>
        <w:rPr>
          <w:rFonts w:cstheme="minorHAnsi"/>
          <w:b/>
          <w:bCs/>
          <w:sz w:val="32"/>
          <w:szCs w:val="32"/>
          <w:u w:val="single"/>
        </w:rPr>
      </w:pPr>
      <w:r w:rsidRPr="00514603">
        <w:rPr>
          <w:rFonts w:cstheme="minorHAnsi"/>
          <w:b/>
          <w:bCs/>
          <w:sz w:val="32"/>
          <w:szCs w:val="32"/>
          <w:u w:val="single"/>
        </w:rPr>
        <w:t>Programmatic Solutions from the Public Health Literature</w:t>
      </w:r>
    </w:p>
    <w:p w14:paraId="15F9FD03" w14:textId="77777777" w:rsidR="00A97B11" w:rsidRPr="00514603" w:rsidRDefault="00A97B11" w:rsidP="00514603">
      <w:pPr>
        <w:jc w:val="both"/>
        <w:rPr>
          <w:rFonts w:cstheme="minorHAnsi"/>
          <w:b/>
          <w:bCs/>
          <w:sz w:val="32"/>
          <w:szCs w:val="32"/>
          <w:u w:val="single"/>
        </w:rPr>
      </w:pPr>
    </w:p>
    <w:p w14:paraId="2FA1EF08" w14:textId="77777777" w:rsidR="00F23750" w:rsidRPr="00514603" w:rsidRDefault="00F23750" w:rsidP="00514603">
      <w:pPr>
        <w:pStyle w:val="NormalWeb"/>
        <w:spacing w:before="0" w:beforeAutospacing="0" w:after="0" w:afterAutospacing="0" w:line="276" w:lineRule="auto"/>
        <w:jc w:val="both"/>
        <w:rPr>
          <w:rFonts w:asciiTheme="minorHAnsi" w:hAnsiTheme="minorHAnsi" w:cstheme="minorHAnsi"/>
        </w:rPr>
      </w:pPr>
      <w:r w:rsidRPr="00514603">
        <w:rPr>
          <w:rFonts w:asciiTheme="minorHAnsi" w:hAnsiTheme="minorHAnsi" w:cstheme="minorHAnsi"/>
          <w:i/>
          <w:iCs/>
          <w:color w:val="000000"/>
        </w:rPr>
        <w:t>Program Alternatives </w:t>
      </w:r>
    </w:p>
    <w:p w14:paraId="725BCBBD" w14:textId="77777777" w:rsidR="00F23750" w:rsidRPr="00514603" w:rsidRDefault="00F23750" w:rsidP="00514603">
      <w:pPr>
        <w:spacing w:line="276" w:lineRule="auto"/>
        <w:jc w:val="both"/>
        <w:rPr>
          <w:rFonts w:cstheme="minorHAnsi"/>
        </w:rPr>
      </w:pPr>
    </w:p>
    <w:p w14:paraId="46A3F697" w14:textId="77777777" w:rsidR="00F23750" w:rsidRPr="00EB31DD" w:rsidRDefault="00F23750" w:rsidP="00514603">
      <w:pPr>
        <w:pStyle w:val="NormalWeb"/>
        <w:spacing w:before="0" w:beforeAutospacing="0" w:after="0" w:afterAutospacing="0" w:line="276" w:lineRule="auto"/>
        <w:jc w:val="both"/>
        <w:rPr>
          <w:rFonts w:asciiTheme="minorHAnsi" w:hAnsiTheme="minorHAnsi" w:cstheme="minorHAnsi"/>
          <w:sz w:val="22"/>
          <w:szCs w:val="22"/>
        </w:rPr>
      </w:pPr>
      <w:r w:rsidRPr="00EB31DD">
        <w:rPr>
          <w:rFonts w:asciiTheme="minorHAnsi" w:hAnsiTheme="minorHAnsi" w:cstheme="minorHAnsi"/>
          <w:b/>
          <w:bCs/>
          <w:color w:val="000000"/>
          <w:sz w:val="22"/>
          <w:szCs w:val="22"/>
        </w:rPr>
        <w:t>Alternative 1:</w:t>
      </w:r>
      <w:r w:rsidRPr="00EB31DD">
        <w:rPr>
          <w:rFonts w:asciiTheme="minorHAnsi" w:hAnsiTheme="minorHAnsi" w:cstheme="minorHAnsi"/>
          <w:color w:val="000000"/>
          <w:sz w:val="22"/>
          <w:szCs w:val="22"/>
        </w:rPr>
        <w:t xml:space="preserve"> From the Community Preventive Services Task Force: “Cancer Screening: Patient Navigation Services to Increase Breast, Cervical, and Colorectal Cancer Screenings and Advance Health Equity” </w:t>
      </w:r>
    </w:p>
    <w:p w14:paraId="469E0C10" w14:textId="63BC586A" w:rsidR="00F23750" w:rsidRPr="00EB31DD" w:rsidRDefault="00F23750" w:rsidP="00514603">
      <w:pPr>
        <w:pStyle w:val="NormalWeb"/>
        <w:numPr>
          <w:ilvl w:val="0"/>
          <w:numId w:val="76"/>
        </w:numPr>
        <w:spacing w:before="0" w:beforeAutospacing="0" w:after="0" w:afterAutospacing="0" w:line="276" w:lineRule="auto"/>
        <w:ind w:left="1440"/>
        <w:jc w:val="both"/>
        <w:textAlignment w:val="baseline"/>
        <w:rPr>
          <w:rFonts w:asciiTheme="minorHAnsi" w:hAnsiTheme="minorHAnsi" w:cstheme="minorHAnsi"/>
          <w:color w:val="000000"/>
          <w:sz w:val="22"/>
          <w:szCs w:val="22"/>
        </w:rPr>
      </w:pPr>
      <w:r w:rsidRPr="00EB31DD">
        <w:rPr>
          <w:rFonts w:asciiTheme="minorHAnsi" w:hAnsiTheme="minorHAnsi" w:cstheme="minorHAnsi"/>
          <w:color w:val="000000"/>
          <w:sz w:val="22"/>
          <w:szCs w:val="22"/>
        </w:rPr>
        <w:t xml:space="preserve">Community Preventive Services Task Force. </w:t>
      </w:r>
      <w:r w:rsidRPr="00EB31DD">
        <w:rPr>
          <w:rFonts w:asciiTheme="minorHAnsi" w:hAnsiTheme="minorHAnsi" w:cstheme="minorHAnsi"/>
          <w:i/>
          <w:iCs/>
          <w:color w:val="000000"/>
          <w:sz w:val="22"/>
          <w:szCs w:val="22"/>
        </w:rPr>
        <w:t>TFFRS: Patient Navigation Services to Increase Cancer Screenings | The Community Guide</w:t>
      </w:r>
      <w:r w:rsidRPr="00EB31DD">
        <w:rPr>
          <w:rFonts w:asciiTheme="minorHAnsi" w:hAnsiTheme="minorHAnsi" w:cstheme="minorHAnsi"/>
          <w:color w:val="000000"/>
          <w:sz w:val="22"/>
          <w:szCs w:val="22"/>
        </w:rPr>
        <w:t>. 23 Jan. 2023,</w:t>
      </w:r>
      <w:hyperlink r:id="rId23" w:history="1">
        <w:r w:rsidRPr="00EB31DD">
          <w:rPr>
            <w:rStyle w:val="Hyperlink"/>
            <w:rFonts w:asciiTheme="minorHAnsi" w:hAnsiTheme="minorHAnsi" w:cstheme="minorHAnsi"/>
            <w:color w:val="000000"/>
            <w:sz w:val="22"/>
            <w:szCs w:val="22"/>
          </w:rPr>
          <w:t xml:space="preserve"> </w:t>
        </w:r>
        <w:r w:rsidRPr="00EB31DD">
          <w:rPr>
            <w:rStyle w:val="Hyperlink"/>
            <w:rFonts w:asciiTheme="minorHAnsi" w:hAnsiTheme="minorHAnsi" w:cstheme="minorHAnsi"/>
            <w:color w:val="000000"/>
            <w:sz w:val="22"/>
            <w:szCs w:val="22"/>
          </w:rPr>
          <w:lastRenderedPageBreak/>
          <w:t>https://www.thecommunityguide.org/pages/tffrs-cancer-screening-patient-navigation-services-to-increase-breast-cervical-colorectal-cancer-screenings.html</w:t>
        </w:r>
      </w:hyperlink>
      <w:r w:rsidRPr="00EB31DD">
        <w:rPr>
          <w:rFonts w:asciiTheme="minorHAnsi" w:hAnsiTheme="minorHAnsi" w:cstheme="minorHAnsi"/>
          <w:color w:val="000000"/>
          <w:sz w:val="22"/>
          <w:szCs w:val="22"/>
        </w:rPr>
        <w:t>.</w:t>
      </w:r>
    </w:p>
    <w:p w14:paraId="38419D00" w14:textId="77777777" w:rsidR="00F23750" w:rsidRPr="00EB31DD" w:rsidRDefault="00F23750" w:rsidP="00514603">
      <w:pPr>
        <w:pStyle w:val="NormalWeb"/>
        <w:numPr>
          <w:ilvl w:val="0"/>
          <w:numId w:val="77"/>
        </w:numPr>
        <w:spacing w:before="0" w:beforeAutospacing="0" w:after="0" w:afterAutospacing="0" w:line="276" w:lineRule="auto"/>
        <w:jc w:val="both"/>
        <w:textAlignment w:val="baseline"/>
        <w:rPr>
          <w:rFonts w:asciiTheme="minorHAnsi" w:hAnsiTheme="minorHAnsi" w:cstheme="minorHAnsi"/>
          <w:i/>
          <w:iCs/>
          <w:color w:val="000000"/>
          <w:sz w:val="22"/>
          <w:szCs w:val="22"/>
        </w:rPr>
      </w:pPr>
      <w:r w:rsidRPr="00EB31DD">
        <w:rPr>
          <w:rFonts w:asciiTheme="minorHAnsi" w:hAnsiTheme="minorHAnsi" w:cstheme="minorHAnsi"/>
          <w:i/>
          <w:iCs/>
          <w:color w:val="000000"/>
          <w:sz w:val="22"/>
          <w:szCs w:val="22"/>
        </w:rPr>
        <w:t>  Aim: </w:t>
      </w:r>
    </w:p>
    <w:p w14:paraId="4830E503" w14:textId="77777777" w:rsidR="00F23750" w:rsidRPr="00EB31DD" w:rsidRDefault="00F23750" w:rsidP="00514603">
      <w:pPr>
        <w:pStyle w:val="NormalWeb"/>
        <w:numPr>
          <w:ilvl w:val="1"/>
          <w:numId w:val="77"/>
        </w:numPr>
        <w:spacing w:before="0" w:beforeAutospacing="0" w:after="0" w:afterAutospacing="0" w:line="276" w:lineRule="auto"/>
        <w:jc w:val="both"/>
        <w:textAlignment w:val="baseline"/>
        <w:rPr>
          <w:rFonts w:asciiTheme="minorHAnsi" w:hAnsiTheme="minorHAnsi" w:cstheme="minorHAnsi"/>
          <w:color w:val="000000"/>
          <w:sz w:val="22"/>
          <w:szCs w:val="22"/>
        </w:rPr>
      </w:pPr>
      <w:r w:rsidRPr="00EB31DD">
        <w:rPr>
          <w:rFonts w:asciiTheme="minorHAnsi" w:hAnsiTheme="minorHAnsi" w:cstheme="minorHAnsi"/>
          <w:color w:val="000000"/>
          <w:sz w:val="22"/>
          <w:szCs w:val="22"/>
        </w:rPr>
        <w:t>“Patient navigation services aim to eliminate barriers and promote access to timely diagnosis and treatment of cancer” (Freeman et al. 2011) </w:t>
      </w:r>
    </w:p>
    <w:p w14:paraId="16CE8008" w14:textId="77777777" w:rsidR="00F23750" w:rsidRPr="00EB31DD" w:rsidRDefault="00F23750" w:rsidP="00514603">
      <w:pPr>
        <w:pStyle w:val="NormalWeb"/>
        <w:numPr>
          <w:ilvl w:val="0"/>
          <w:numId w:val="77"/>
        </w:numPr>
        <w:spacing w:before="0" w:beforeAutospacing="0" w:after="0" w:afterAutospacing="0" w:line="276" w:lineRule="auto"/>
        <w:jc w:val="both"/>
        <w:textAlignment w:val="baseline"/>
        <w:rPr>
          <w:rFonts w:asciiTheme="minorHAnsi" w:hAnsiTheme="minorHAnsi" w:cstheme="minorHAnsi"/>
          <w:i/>
          <w:iCs/>
          <w:color w:val="000000"/>
          <w:sz w:val="22"/>
          <w:szCs w:val="22"/>
        </w:rPr>
      </w:pPr>
      <w:r w:rsidRPr="00EB31DD">
        <w:rPr>
          <w:rFonts w:asciiTheme="minorHAnsi" w:hAnsiTheme="minorHAnsi" w:cstheme="minorHAnsi"/>
          <w:i/>
          <w:iCs/>
          <w:color w:val="000000"/>
          <w:sz w:val="22"/>
          <w:szCs w:val="22"/>
        </w:rPr>
        <w:t>Methods: </w:t>
      </w:r>
    </w:p>
    <w:p w14:paraId="0B126184" w14:textId="77777777" w:rsidR="00F23750" w:rsidRPr="00EB31DD" w:rsidRDefault="00F23750" w:rsidP="00514603">
      <w:pPr>
        <w:pStyle w:val="NormalWeb"/>
        <w:numPr>
          <w:ilvl w:val="1"/>
          <w:numId w:val="77"/>
        </w:numPr>
        <w:spacing w:before="0" w:beforeAutospacing="0" w:after="0" w:afterAutospacing="0" w:line="276" w:lineRule="auto"/>
        <w:jc w:val="both"/>
        <w:textAlignment w:val="baseline"/>
        <w:rPr>
          <w:rFonts w:asciiTheme="minorHAnsi" w:hAnsiTheme="minorHAnsi" w:cstheme="minorHAnsi"/>
          <w:color w:val="000000"/>
          <w:sz w:val="22"/>
          <w:szCs w:val="22"/>
        </w:rPr>
      </w:pPr>
      <w:r w:rsidRPr="00EB31DD">
        <w:rPr>
          <w:rFonts w:asciiTheme="minorHAnsi" w:hAnsiTheme="minorHAnsi" w:cstheme="minorHAnsi"/>
          <w:color w:val="000000"/>
          <w:sz w:val="22"/>
          <w:szCs w:val="22"/>
        </w:rPr>
        <w:t>A combination of one or more of the following: </w:t>
      </w:r>
    </w:p>
    <w:p w14:paraId="5B33B7AE" w14:textId="1DA85D2F" w:rsidR="00F23750" w:rsidRPr="00EB31DD" w:rsidRDefault="00F23750" w:rsidP="00514603">
      <w:pPr>
        <w:pStyle w:val="NormalWeb"/>
        <w:numPr>
          <w:ilvl w:val="2"/>
          <w:numId w:val="77"/>
        </w:numPr>
        <w:spacing w:before="0" w:beforeAutospacing="0" w:after="0" w:afterAutospacing="0" w:line="276" w:lineRule="auto"/>
        <w:jc w:val="both"/>
        <w:textAlignment w:val="baseline"/>
        <w:rPr>
          <w:rFonts w:asciiTheme="minorHAnsi" w:hAnsiTheme="minorHAnsi" w:cstheme="minorHAnsi"/>
          <w:color w:val="000000"/>
          <w:sz w:val="22"/>
          <w:szCs w:val="22"/>
        </w:rPr>
      </w:pPr>
      <w:r w:rsidRPr="00EB31DD">
        <w:rPr>
          <w:rFonts w:asciiTheme="minorHAnsi" w:hAnsiTheme="minorHAnsi" w:cstheme="minorHAnsi"/>
          <w:color w:val="000000"/>
          <w:sz w:val="22"/>
          <w:szCs w:val="22"/>
        </w:rPr>
        <w:t xml:space="preserve">Provide client </w:t>
      </w:r>
      <w:r w:rsidR="00796E7A" w:rsidRPr="00EB31DD">
        <w:rPr>
          <w:rFonts w:asciiTheme="minorHAnsi" w:hAnsiTheme="minorHAnsi" w:cstheme="minorHAnsi"/>
          <w:color w:val="000000"/>
          <w:sz w:val="22"/>
          <w:szCs w:val="22"/>
        </w:rPr>
        <w:t>reminders.</w:t>
      </w:r>
      <w:r w:rsidRPr="00EB31DD">
        <w:rPr>
          <w:rFonts w:asciiTheme="minorHAnsi" w:hAnsiTheme="minorHAnsi" w:cstheme="minorHAnsi"/>
          <w:color w:val="000000"/>
          <w:sz w:val="22"/>
          <w:szCs w:val="22"/>
        </w:rPr>
        <w:t> </w:t>
      </w:r>
    </w:p>
    <w:p w14:paraId="6A1A66EC" w14:textId="58701CFD" w:rsidR="00F23750" w:rsidRPr="00EB31DD" w:rsidRDefault="00F23750" w:rsidP="00514603">
      <w:pPr>
        <w:pStyle w:val="NormalWeb"/>
        <w:numPr>
          <w:ilvl w:val="2"/>
          <w:numId w:val="77"/>
        </w:numPr>
        <w:spacing w:before="0" w:beforeAutospacing="0" w:after="0" w:afterAutospacing="0" w:line="276" w:lineRule="auto"/>
        <w:jc w:val="both"/>
        <w:textAlignment w:val="baseline"/>
        <w:rPr>
          <w:rFonts w:asciiTheme="minorHAnsi" w:hAnsiTheme="minorHAnsi" w:cstheme="minorHAnsi"/>
          <w:color w:val="000000"/>
          <w:sz w:val="22"/>
          <w:szCs w:val="22"/>
        </w:rPr>
      </w:pPr>
      <w:r w:rsidRPr="00EB31DD">
        <w:rPr>
          <w:rFonts w:asciiTheme="minorHAnsi" w:hAnsiTheme="minorHAnsi" w:cstheme="minorHAnsi"/>
          <w:color w:val="000000"/>
          <w:sz w:val="22"/>
          <w:szCs w:val="22"/>
        </w:rPr>
        <w:t>Reduce structural barriers</w:t>
      </w:r>
      <w:r w:rsidR="00796E7A" w:rsidRPr="00EB31DD">
        <w:rPr>
          <w:rFonts w:asciiTheme="minorHAnsi" w:hAnsiTheme="minorHAnsi" w:cstheme="minorHAnsi"/>
          <w:color w:val="000000"/>
          <w:sz w:val="22"/>
          <w:szCs w:val="22"/>
        </w:rPr>
        <w:t>.</w:t>
      </w:r>
    </w:p>
    <w:p w14:paraId="11EB6E56" w14:textId="6014F8D0" w:rsidR="00F23750" w:rsidRPr="00EB31DD" w:rsidRDefault="00F23750" w:rsidP="00514603">
      <w:pPr>
        <w:pStyle w:val="NormalWeb"/>
        <w:numPr>
          <w:ilvl w:val="2"/>
          <w:numId w:val="77"/>
        </w:numPr>
        <w:spacing w:before="0" w:beforeAutospacing="0" w:after="0" w:afterAutospacing="0" w:line="276" w:lineRule="auto"/>
        <w:jc w:val="both"/>
        <w:textAlignment w:val="baseline"/>
        <w:rPr>
          <w:rFonts w:asciiTheme="minorHAnsi" w:hAnsiTheme="minorHAnsi" w:cstheme="minorHAnsi"/>
          <w:color w:val="000000"/>
          <w:sz w:val="22"/>
          <w:szCs w:val="22"/>
        </w:rPr>
      </w:pPr>
      <w:r w:rsidRPr="00EB31DD">
        <w:rPr>
          <w:rFonts w:asciiTheme="minorHAnsi" w:hAnsiTheme="minorHAnsi" w:cstheme="minorHAnsi"/>
          <w:color w:val="000000"/>
          <w:sz w:val="22"/>
          <w:szCs w:val="22"/>
        </w:rPr>
        <w:t>Reduce patients’ out-of-pocket costs</w:t>
      </w:r>
      <w:r w:rsidR="00796E7A" w:rsidRPr="00EB31DD">
        <w:rPr>
          <w:rFonts w:asciiTheme="minorHAnsi" w:hAnsiTheme="minorHAnsi" w:cstheme="minorHAnsi"/>
          <w:color w:val="000000"/>
          <w:sz w:val="22"/>
          <w:szCs w:val="22"/>
        </w:rPr>
        <w:t>.</w:t>
      </w:r>
    </w:p>
    <w:p w14:paraId="0FF4A3B9" w14:textId="1F9A3AC7" w:rsidR="00F23750" w:rsidRPr="00EB31DD" w:rsidRDefault="00F23750" w:rsidP="00514603">
      <w:pPr>
        <w:pStyle w:val="NormalWeb"/>
        <w:numPr>
          <w:ilvl w:val="2"/>
          <w:numId w:val="77"/>
        </w:numPr>
        <w:spacing w:before="0" w:beforeAutospacing="0" w:after="0" w:afterAutospacing="0" w:line="276" w:lineRule="auto"/>
        <w:jc w:val="both"/>
        <w:textAlignment w:val="baseline"/>
        <w:rPr>
          <w:rFonts w:asciiTheme="minorHAnsi" w:hAnsiTheme="minorHAnsi" w:cstheme="minorHAnsi"/>
          <w:color w:val="000000"/>
          <w:sz w:val="22"/>
          <w:szCs w:val="22"/>
        </w:rPr>
      </w:pPr>
      <w:r w:rsidRPr="00EB31DD">
        <w:rPr>
          <w:rFonts w:asciiTheme="minorHAnsi" w:hAnsiTheme="minorHAnsi" w:cstheme="minorHAnsi"/>
          <w:color w:val="000000"/>
          <w:sz w:val="22"/>
          <w:szCs w:val="22"/>
        </w:rPr>
        <w:t>One-on-one or group education to inform patients’ understanding of cancer and cancer screening</w:t>
      </w:r>
      <w:r w:rsidR="00796E7A" w:rsidRPr="00EB31DD">
        <w:rPr>
          <w:rFonts w:asciiTheme="minorHAnsi" w:hAnsiTheme="minorHAnsi" w:cstheme="minorHAnsi"/>
          <w:color w:val="000000"/>
          <w:sz w:val="22"/>
          <w:szCs w:val="22"/>
        </w:rPr>
        <w:t>.</w:t>
      </w:r>
    </w:p>
    <w:p w14:paraId="3739B8D0" w14:textId="7ACD9764" w:rsidR="00F23750" w:rsidRPr="00EB31DD" w:rsidRDefault="00F23750" w:rsidP="00514603">
      <w:pPr>
        <w:pStyle w:val="NormalWeb"/>
        <w:numPr>
          <w:ilvl w:val="2"/>
          <w:numId w:val="77"/>
        </w:numPr>
        <w:spacing w:before="0" w:beforeAutospacing="0" w:after="0" w:afterAutospacing="0" w:line="276" w:lineRule="auto"/>
        <w:jc w:val="both"/>
        <w:textAlignment w:val="baseline"/>
        <w:rPr>
          <w:rFonts w:asciiTheme="minorHAnsi" w:hAnsiTheme="minorHAnsi" w:cstheme="minorHAnsi"/>
          <w:color w:val="000000"/>
          <w:sz w:val="22"/>
          <w:szCs w:val="22"/>
        </w:rPr>
      </w:pPr>
      <w:r w:rsidRPr="00EB31DD">
        <w:rPr>
          <w:rFonts w:asciiTheme="minorHAnsi" w:hAnsiTheme="minorHAnsi" w:cstheme="minorHAnsi"/>
          <w:color w:val="000000"/>
          <w:sz w:val="22"/>
          <w:szCs w:val="22"/>
        </w:rPr>
        <w:t>Accompany patients to healthcare services, as necessary. to reduce barriers to utilization of services</w:t>
      </w:r>
      <w:r w:rsidR="00796E7A" w:rsidRPr="00EB31DD">
        <w:rPr>
          <w:rFonts w:asciiTheme="minorHAnsi" w:hAnsiTheme="minorHAnsi" w:cstheme="minorHAnsi"/>
          <w:color w:val="000000"/>
          <w:sz w:val="22"/>
          <w:szCs w:val="22"/>
        </w:rPr>
        <w:t>.</w:t>
      </w:r>
    </w:p>
    <w:p w14:paraId="3C73DDC7" w14:textId="77777777" w:rsidR="00F23750" w:rsidRPr="00EB31DD" w:rsidRDefault="00F23750" w:rsidP="00514603">
      <w:pPr>
        <w:pStyle w:val="NormalWeb"/>
        <w:numPr>
          <w:ilvl w:val="1"/>
          <w:numId w:val="77"/>
        </w:numPr>
        <w:spacing w:before="0" w:beforeAutospacing="0" w:after="0" w:afterAutospacing="0" w:line="276" w:lineRule="auto"/>
        <w:jc w:val="both"/>
        <w:textAlignment w:val="baseline"/>
        <w:rPr>
          <w:rFonts w:asciiTheme="minorHAnsi" w:hAnsiTheme="minorHAnsi" w:cstheme="minorHAnsi"/>
          <w:color w:val="000000"/>
          <w:sz w:val="22"/>
          <w:szCs w:val="22"/>
        </w:rPr>
      </w:pPr>
      <w:r w:rsidRPr="00EB31DD">
        <w:rPr>
          <w:rFonts w:asciiTheme="minorHAnsi" w:hAnsiTheme="minorHAnsi" w:cstheme="minorHAnsi"/>
          <w:color w:val="000000"/>
          <w:sz w:val="22"/>
          <w:szCs w:val="22"/>
        </w:rPr>
        <w:t>The above methods should be culturally and language appropriate for the target population. </w:t>
      </w:r>
    </w:p>
    <w:p w14:paraId="440FE971" w14:textId="77777777" w:rsidR="00F23750" w:rsidRPr="00EB31DD" w:rsidRDefault="00F23750" w:rsidP="00514603">
      <w:pPr>
        <w:pStyle w:val="NormalWeb"/>
        <w:numPr>
          <w:ilvl w:val="0"/>
          <w:numId w:val="77"/>
        </w:numPr>
        <w:spacing w:before="0" w:beforeAutospacing="0" w:after="0" w:afterAutospacing="0" w:line="276" w:lineRule="auto"/>
        <w:jc w:val="both"/>
        <w:textAlignment w:val="baseline"/>
        <w:rPr>
          <w:rFonts w:asciiTheme="minorHAnsi" w:hAnsiTheme="minorHAnsi" w:cstheme="minorHAnsi"/>
          <w:i/>
          <w:iCs/>
          <w:color w:val="000000"/>
          <w:sz w:val="22"/>
          <w:szCs w:val="22"/>
        </w:rPr>
      </w:pPr>
      <w:r w:rsidRPr="00EB31DD">
        <w:rPr>
          <w:rFonts w:asciiTheme="minorHAnsi" w:hAnsiTheme="minorHAnsi" w:cstheme="minorHAnsi"/>
          <w:i/>
          <w:iCs/>
          <w:color w:val="000000"/>
          <w:sz w:val="22"/>
          <w:szCs w:val="22"/>
        </w:rPr>
        <w:t>Demonstrated effectiveness: </w:t>
      </w:r>
    </w:p>
    <w:p w14:paraId="317B7F33" w14:textId="77777777" w:rsidR="00F23750" w:rsidRPr="00EB31DD" w:rsidRDefault="00F23750" w:rsidP="00514603">
      <w:pPr>
        <w:pStyle w:val="NormalWeb"/>
        <w:numPr>
          <w:ilvl w:val="1"/>
          <w:numId w:val="77"/>
        </w:numPr>
        <w:spacing w:before="0" w:beforeAutospacing="0" w:after="0" w:afterAutospacing="0" w:line="276" w:lineRule="auto"/>
        <w:jc w:val="both"/>
        <w:textAlignment w:val="baseline"/>
        <w:rPr>
          <w:rFonts w:asciiTheme="minorHAnsi" w:hAnsiTheme="minorHAnsi" w:cstheme="minorHAnsi"/>
          <w:color w:val="000000"/>
          <w:sz w:val="22"/>
          <w:szCs w:val="22"/>
        </w:rPr>
      </w:pPr>
      <w:r w:rsidRPr="00EB31DD">
        <w:rPr>
          <w:rFonts w:asciiTheme="minorHAnsi" w:hAnsiTheme="minorHAnsi" w:cstheme="minorHAnsi"/>
          <w:color w:val="000000"/>
          <w:sz w:val="22"/>
          <w:szCs w:val="22"/>
        </w:rPr>
        <w:t>The Community Preventive Tasks recommends patient navigation services based on systematic review of 34 studies. It is recommended for historically disadvantaged racial and ethnic populations and people of lower income. With appropriate follow-up treatment patient navigation can help reduce cancer-related disparities. </w:t>
      </w:r>
    </w:p>
    <w:p w14:paraId="69CB97A0" w14:textId="77777777" w:rsidR="00F23750" w:rsidRPr="00EB31DD" w:rsidRDefault="00F23750" w:rsidP="00514603">
      <w:pPr>
        <w:pStyle w:val="NormalWeb"/>
        <w:numPr>
          <w:ilvl w:val="0"/>
          <w:numId w:val="77"/>
        </w:numPr>
        <w:spacing w:before="0" w:beforeAutospacing="0" w:after="0" w:afterAutospacing="0" w:line="276" w:lineRule="auto"/>
        <w:jc w:val="both"/>
        <w:textAlignment w:val="baseline"/>
        <w:rPr>
          <w:rFonts w:asciiTheme="minorHAnsi" w:hAnsiTheme="minorHAnsi" w:cstheme="minorHAnsi"/>
          <w:i/>
          <w:iCs/>
          <w:color w:val="000000"/>
          <w:sz w:val="22"/>
          <w:szCs w:val="22"/>
        </w:rPr>
      </w:pPr>
      <w:r w:rsidRPr="00EB31DD">
        <w:rPr>
          <w:rFonts w:asciiTheme="minorHAnsi" w:hAnsiTheme="minorHAnsi" w:cstheme="minorHAnsi"/>
          <w:i/>
          <w:iCs/>
          <w:color w:val="000000"/>
          <w:sz w:val="22"/>
          <w:szCs w:val="22"/>
        </w:rPr>
        <w:t>Policies necessary and sufficient to support patient navigation services</w:t>
      </w:r>
      <w:r w:rsidRPr="00EB31DD">
        <w:rPr>
          <w:rFonts w:asciiTheme="minorHAnsi" w:hAnsiTheme="minorHAnsi" w:cstheme="minorHAnsi"/>
          <w:color w:val="000000"/>
          <w:sz w:val="22"/>
          <w:szCs w:val="22"/>
        </w:rPr>
        <w:t>:</w:t>
      </w:r>
    </w:p>
    <w:p w14:paraId="4284B5A2" w14:textId="77777777" w:rsidR="00F23750" w:rsidRPr="00EB31DD" w:rsidRDefault="00F23750" w:rsidP="00514603">
      <w:pPr>
        <w:pStyle w:val="NormalWeb"/>
        <w:numPr>
          <w:ilvl w:val="1"/>
          <w:numId w:val="77"/>
        </w:numPr>
        <w:spacing w:before="0" w:beforeAutospacing="0" w:after="0" w:afterAutospacing="0" w:line="276" w:lineRule="auto"/>
        <w:jc w:val="both"/>
        <w:textAlignment w:val="baseline"/>
        <w:rPr>
          <w:rFonts w:asciiTheme="minorHAnsi" w:hAnsiTheme="minorHAnsi" w:cstheme="minorHAnsi"/>
          <w:color w:val="000000"/>
          <w:sz w:val="22"/>
          <w:szCs w:val="22"/>
        </w:rPr>
      </w:pPr>
      <w:r w:rsidRPr="00EB31DD">
        <w:rPr>
          <w:rFonts w:asciiTheme="minorHAnsi" w:hAnsiTheme="minorHAnsi" w:cstheme="minorHAnsi"/>
          <w:color w:val="000000"/>
          <w:sz w:val="22"/>
          <w:szCs w:val="22"/>
        </w:rPr>
        <w:t>Mandate Medicaid coverage for patient navigation services.</w:t>
      </w:r>
    </w:p>
    <w:p w14:paraId="7838DFE4" w14:textId="77777777" w:rsidR="00F23750" w:rsidRPr="00EB31DD" w:rsidRDefault="00F23750" w:rsidP="00514603">
      <w:pPr>
        <w:pStyle w:val="NormalWeb"/>
        <w:numPr>
          <w:ilvl w:val="1"/>
          <w:numId w:val="77"/>
        </w:numPr>
        <w:spacing w:before="0" w:beforeAutospacing="0" w:after="0" w:afterAutospacing="0" w:line="276" w:lineRule="auto"/>
        <w:jc w:val="both"/>
        <w:textAlignment w:val="baseline"/>
        <w:rPr>
          <w:rFonts w:asciiTheme="minorHAnsi" w:hAnsiTheme="minorHAnsi" w:cstheme="minorHAnsi"/>
          <w:color w:val="000000"/>
          <w:sz w:val="22"/>
          <w:szCs w:val="22"/>
        </w:rPr>
      </w:pPr>
      <w:r w:rsidRPr="00EB31DD">
        <w:rPr>
          <w:rFonts w:asciiTheme="minorHAnsi" w:hAnsiTheme="minorHAnsi" w:cstheme="minorHAnsi"/>
          <w:color w:val="000000"/>
          <w:sz w:val="22"/>
          <w:szCs w:val="22"/>
        </w:rPr>
        <w:t>Formalize a collaboration between the Hidalgo County Department of Health and local clinics and hospitals to provide the training necessary for physicians, nurses, volunteers, patient navigators, and social workers to provide culturally and language appropriate information to patients regarding cervical cancer prevention, screening, and treatment. </w:t>
      </w:r>
    </w:p>
    <w:p w14:paraId="38F21814" w14:textId="77777777" w:rsidR="00F23750" w:rsidRPr="00EB31DD" w:rsidRDefault="00F23750" w:rsidP="00514603">
      <w:pPr>
        <w:pStyle w:val="NormalWeb"/>
        <w:numPr>
          <w:ilvl w:val="1"/>
          <w:numId w:val="77"/>
        </w:numPr>
        <w:spacing w:before="0" w:beforeAutospacing="0" w:after="0" w:afterAutospacing="0" w:line="276" w:lineRule="auto"/>
        <w:jc w:val="both"/>
        <w:textAlignment w:val="baseline"/>
        <w:rPr>
          <w:rFonts w:asciiTheme="minorHAnsi" w:hAnsiTheme="minorHAnsi" w:cstheme="minorHAnsi"/>
          <w:color w:val="000000"/>
          <w:sz w:val="22"/>
          <w:szCs w:val="22"/>
        </w:rPr>
      </w:pPr>
      <w:r w:rsidRPr="00EB31DD">
        <w:rPr>
          <w:rFonts w:asciiTheme="minorHAnsi" w:hAnsiTheme="minorHAnsi" w:cstheme="minorHAnsi"/>
          <w:color w:val="000000"/>
          <w:sz w:val="22"/>
          <w:szCs w:val="22"/>
        </w:rPr>
        <w:t>Enact legislation that reduces the out-of-pocket by subsidizing the expenses of prevention, screening, and treatment of cervical cancer. </w:t>
      </w:r>
    </w:p>
    <w:p w14:paraId="3A92809F" w14:textId="77777777" w:rsidR="00F23750" w:rsidRPr="00EB31DD" w:rsidRDefault="00F23750" w:rsidP="00514603">
      <w:pPr>
        <w:pStyle w:val="NormalWeb"/>
        <w:numPr>
          <w:ilvl w:val="1"/>
          <w:numId w:val="77"/>
        </w:numPr>
        <w:spacing w:before="0" w:beforeAutospacing="0" w:after="0" w:afterAutospacing="0" w:line="276" w:lineRule="auto"/>
        <w:jc w:val="both"/>
        <w:textAlignment w:val="baseline"/>
        <w:rPr>
          <w:rFonts w:asciiTheme="minorHAnsi" w:hAnsiTheme="minorHAnsi" w:cstheme="minorHAnsi"/>
          <w:color w:val="000000"/>
          <w:sz w:val="22"/>
          <w:szCs w:val="22"/>
        </w:rPr>
      </w:pPr>
      <w:r w:rsidRPr="00EB31DD">
        <w:rPr>
          <w:rFonts w:asciiTheme="minorHAnsi" w:hAnsiTheme="minorHAnsi" w:cstheme="minorHAnsi"/>
          <w:color w:val="000000"/>
          <w:sz w:val="22"/>
          <w:szCs w:val="22"/>
        </w:rPr>
        <w:t>Formalize collaboration between the Hidalgo County Department and local clinics and hospitals to provide screening sites and events that are convenient for the target population to increase outreach. </w:t>
      </w:r>
    </w:p>
    <w:p w14:paraId="215D26EF" w14:textId="77777777" w:rsidR="00F23750" w:rsidRPr="00EB31DD" w:rsidRDefault="00F23750" w:rsidP="00514603">
      <w:pPr>
        <w:pStyle w:val="NormalWeb"/>
        <w:numPr>
          <w:ilvl w:val="1"/>
          <w:numId w:val="77"/>
        </w:numPr>
        <w:spacing w:before="0" w:beforeAutospacing="0" w:after="0" w:afterAutospacing="0" w:line="276" w:lineRule="auto"/>
        <w:jc w:val="both"/>
        <w:textAlignment w:val="baseline"/>
        <w:rPr>
          <w:rFonts w:asciiTheme="minorHAnsi" w:hAnsiTheme="minorHAnsi" w:cstheme="minorHAnsi"/>
          <w:color w:val="000000"/>
          <w:sz w:val="22"/>
          <w:szCs w:val="22"/>
        </w:rPr>
      </w:pPr>
      <w:r w:rsidRPr="00EB31DD">
        <w:rPr>
          <w:rFonts w:asciiTheme="minorHAnsi" w:hAnsiTheme="minorHAnsi" w:cstheme="minorHAnsi"/>
          <w:color w:val="000000"/>
          <w:sz w:val="22"/>
          <w:szCs w:val="22"/>
        </w:rPr>
        <w:t>Formalize collaboration between the Hidalgo County Health Department and the Cancer Alliance of Texas to develop adequate educational materials for the education of the target audience and for healthcare professionals to utilize in interactions with patients to reduce the structural barriers between the target population and cancer prevention and treatment. </w:t>
      </w:r>
    </w:p>
    <w:p w14:paraId="0DAB6A21" w14:textId="77777777" w:rsidR="00F23750" w:rsidRPr="00EB31DD" w:rsidRDefault="00F23750" w:rsidP="00514603">
      <w:pPr>
        <w:pStyle w:val="NormalWeb"/>
        <w:numPr>
          <w:ilvl w:val="0"/>
          <w:numId w:val="77"/>
        </w:numPr>
        <w:spacing w:before="0" w:beforeAutospacing="0" w:after="0" w:afterAutospacing="0" w:line="276" w:lineRule="auto"/>
        <w:jc w:val="both"/>
        <w:textAlignment w:val="baseline"/>
        <w:rPr>
          <w:rFonts w:asciiTheme="minorHAnsi" w:hAnsiTheme="minorHAnsi" w:cstheme="minorHAnsi"/>
          <w:i/>
          <w:iCs/>
          <w:color w:val="000000"/>
          <w:sz w:val="22"/>
          <w:szCs w:val="22"/>
        </w:rPr>
      </w:pPr>
      <w:r w:rsidRPr="00EB31DD">
        <w:rPr>
          <w:rFonts w:asciiTheme="minorHAnsi" w:hAnsiTheme="minorHAnsi" w:cstheme="minorHAnsi"/>
          <w:i/>
          <w:iCs/>
          <w:color w:val="000000"/>
          <w:sz w:val="22"/>
          <w:szCs w:val="22"/>
        </w:rPr>
        <w:t>Review of existing policies in Hidalgo County, Texas:</w:t>
      </w:r>
    </w:p>
    <w:p w14:paraId="04133C86" w14:textId="77777777" w:rsidR="00F23750" w:rsidRPr="00EB31DD" w:rsidRDefault="00F23750" w:rsidP="00514603">
      <w:pPr>
        <w:pStyle w:val="NormalWeb"/>
        <w:numPr>
          <w:ilvl w:val="1"/>
          <w:numId w:val="77"/>
        </w:numPr>
        <w:spacing w:before="0" w:beforeAutospacing="0" w:after="0" w:afterAutospacing="0" w:line="276" w:lineRule="auto"/>
        <w:jc w:val="both"/>
        <w:textAlignment w:val="baseline"/>
        <w:rPr>
          <w:rFonts w:asciiTheme="minorHAnsi" w:hAnsiTheme="minorHAnsi" w:cstheme="minorHAnsi"/>
          <w:color w:val="000000"/>
          <w:sz w:val="22"/>
          <w:szCs w:val="22"/>
        </w:rPr>
      </w:pPr>
      <w:r w:rsidRPr="00EB31DD">
        <w:rPr>
          <w:rFonts w:asciiTheme="minorHAnsi" w:hAnsiTheme="minorHAnsi" w:cstheme="minorHAnsi"/>
          <w:color w:val="000000"/>
          <w:sz w:val="22"/>
          <w:szCs w:val="22"/>
        </w:rPr>
        <w:t>No such policies are currently formalized in state law.</w:t>
      </w:r>
    </w:p>
    <w:p w14:paraId="71058D8F" w14:textId="77777777" w:rsidR="00F23750" w:rsidRPr="00EB31DD" w:rsidRDefault="00F23750" w:rsidP="00514603">
      <w:pPr>
        <w:pStyle w:val="NormalWeb"/>
        <w:numPr>
          <w:ilvl w:val="1"/>
          <w:numId w:val="77"/>
        </w:numPr>
        <w:spacing w:before="0" w:beforeAutospacing="0" w:after="0" w:afterAutospacing="0" w:line="276" w:lineRule="auto"/>
        <w:jc w:val="both"/>
        <w:textAlignment w:val="baseline"/>
        <w:rPr>
          <w:rFonts w:asciiTheme="minorHAnsi" w:hAnsiTheme="minorHAnsi" w:cstheme="minorHAnsi"/>
          <w:color w:val="000000"/>
          <w:sz w:val="22"/>
          <w:szCs w:val="22"/>
        </w:rPr>
      </w:pPr>
      <w:r w:rsidRPr="00EB31DD">
        <w:rPr>
          <w:rFonts w:asciiTheme="minorHAnsi" w:hAnsiTheme="minorHAnsi" w:cstheme="minorHAnsi"/>
          <w:color w:val="000000"/>
          <w:sz w:val="22"/>
          <w:szCs w:val="22"/>
        </w:rPr>
        <w:t>The Texas Cancer Plan (2018) includes the following goals and objectives regarding the burden of cervical cancer:</w:t>
      </w:r>
    </w:p>
    <w:p w14:paraId="7D149F95" w14:textId="1DA7694F" w:rsidR="00F23750" w:rsidRPr="00EB31DD" w:rsidRDefault="00F23750" w:rsidP="00514603">
      <w:pPr>
        <w:pStyle w:val="NormalWeb"/>
        <w:numPr>
          <w:ilvl w:val="2"/>
          <w:numId w:val="77"/>
        </w:numPr>
        <w:spacing w:before="0" w:beforeAutospacing="0" w:after="0" w:afterAutospacing="0" w:line="276" w:lineRule="auto"/>
        <w:jc w:val="both"/>
        <w:textAlignment w:val="baseline"/>
        <w:rPr>
          <w:rFonts w:asciiTheme="minorHAnsi" w:hAnsiTheme="minorHAnsi" w:cstheme="minorHAnsi"/>
          <w:color w:val="000000"/>
          <w:sz w:val="22"/>
          <w:szCs w:val="22"/>
        </w:rPr>
      </w:pPr>
      <w:r w:rsidRPr="00EB31DD">
        <w:rPr>
          <w:rFonts w:asciiTheme="minorHAnsi" w:hAnsiTheme="minorHAnsi" w:cstheme="minorHAnsi"/>
          <w:color w:val="000000"/>
          <w:sz w:val="22"/>
          <w:szCs w:val="22"/>
        </w:rPr>
        <w:lastRenderedPageBreak/>
        <w:t xml:space="preserve">Goal 7: Increase screening and early detection to reduce the number of new cases and deaths from cervical </w:t>
      </w:r>
      <w:r w:rsidR="00796E7A" w:rsidRPr="00EB31DD">
        <w:rPr>
          <w:rFonts w:asciiTheme="minorHAnsi" w:hAnsiTheme="minorHAnsi" w:cstheme="minorHAnsi"/>
          <w:color w:val="000000"/>
          <w:sz w:val="22"/>
          <w:szCs w:val="22"/>
        </w:rPr>
        <w:t>cancer.</w:t>
      </w:r>
    </w:p>
    <w:p w14:paraId="1B3B020E" w14:textId="77777777" w:rsidR="00F23750" w:rsidRPr="00EB31DD" w:rsidRDefault="00F23750" w:rsidP="00514603">
      <w:pPr>
        <w:pStyle w:val="NormalWeb"/>
        <w:numPr>
          <w:ilvl w:val="2"/>
          <w:numId w:val="77"/>
        </w:numPr>
        <w:spacing w:before="0" w:beforeAutospacing="0" w:after="0" w:afterAutospacing="0" w:line="276" w:lineRule="auto"/>
        <w:jc w:val="both"/>
        <w:textAlignment w:val="baseline"/>
        <w:rPr>
          <w:rFonts w:asciiTheme="minorHAnsi" w:hAnsiTheme="minorHAnsi" w:cstheme="minorHAnsi"/>
          <w:color w:val="000000"/>
          <w:sz w:val="22"/>
          <w:szCs w:val="22"/>
        </w:rPr>
      </w:pPr>
      <w:r w:rsidRPr="00EB31DD">
        <w:rPr>
          <w:rFonts w:asciiTheme="minorHAnsi" w:hAnsiTheme="minorHAnsi" w:cstheme="minorHAnsi"/>
          <w:color w:val="000000"/>
          <w:sz w:val="22"/>
          <w:szCs w:val="22"/>
        </w:rPr>
        <w:t>Objectives: </w:t>
      </w:r>
    </w:p>
    <w:p w14:paraId="41CA8E5B" w14:textId="29C90115" w:rsidR="00F23750" w:rsidRPr="00EB31DD" w:rsidRDefault="00F23750" w:rsidP="00514603">
      <w:pPr>
        <w:pStyle w:val="NormalWeb"/>
        <w:numPr>
          <w:ilvl w:val="3"/>
          <w:numId w:val="78"/>
        </w:numPr>
        <w:spacing w:before="0" w:beforeAutospacing="0" w:after="0" w:afterAutospacing="0" w:line="276" w:lineRule="auto"/>
        <w:jc w:val="both"/>
        <w:textAlignment w:val="baseline"/>
        <w:rPr>
          <w:rFonts w:asciiTheme="minorHAnsi" w:hAnsiTheme="minorHAnsi" w:cstheme="minorHAnsi"/>
          <w:color w:val="000000"/>
          <w:sz w:val="22"/>
          <w:szCs w:val="22"/>
        </w:rPr>
      </w:pPr>
      <w:r w:rsidRPr="00EB31DD">
        <w:rPr>
          <w:rFonts w:asciiTheme="minorHAnsi" w:hAnsiTheme="minorHAnsi" w:cstheme="minorHAnsi"/>
          <w:color w:val="000000"/>
          <w:sz w:val="22"/>
          <w:szCs w:val="22"/>
        </w:rPr>
        <w:t xml:space="preserve">Increase the percentage of women who receive cervical cancer screening according to national </w:t>
      </w:r>
      <w:r w:rsidR="00796E7A" w:rsidRPr="00EB31DD">
        <w:rPr>
          <w:rFonts w:asciiTheme="minorHAnsi" w:hAnsiTheme="minorHAnsi" w:cstheme="minorHAnsi"/>
          <w:color w:val="000000"/>
          <w:sz w:val="22"/>
          <w:szCs w:val="22"/>
        </w:rPr>
        <w:t>guidelines.</w:t>
      </w:r>
    </w:p>
    <w:p w14:paraId="12C4068A" w14:textId="049A166B" w:rsidR="00F23750" w:rsidRPr="00EB31DD" w:rsidRDefault="00F23750" w:rsidP="00514603">
      <w:pPr>
        <w:pStyle w:val="NormalWeb"/>
        <w:numPr>
          <w:ilvl w:val="3"/>
          <w:numId w:val="79"/>
        </w:numPr>
        <w:spacing w:before="0" w:beforeAutospacing="0" w:after="0" w:afterAutospacing="0" w:line="276" w:lineRule="auto"/>
        <w:jc w:val="both"/>
        <w:textAlignment w:val="baseline"/>
        <w:rPr>
          <w:rFonts w:asciiTheme="minorHAnsi" w:hAnsiTheme="minorHAnsi" w:cstheme="minorHAnsi"/>
          <w:color w:val="000000"/>
          <w:sz w:val="22"/>
          <w:szCs w:val="22"/>
        </w:rPr>
      </w:pPr>
      <w:r w:rsidRPr="00EB31DD">
        <w:rPr>
          <w:rFonts w:asciiTheme="minorHAnsi" w:hAnsiTheme="minorHAnsi" w:cstheme="minorHAnsi"/>
          <w:color w:val="000000"/>
          <w:sz w:val="22"/>
          <w:szCs w:val="22"/>
        </w:rPr>
        <w:t xml:space="preserve">Reduce the rate of invasive cervical </w:t>
      </w:r>
      <w:r w:rsidR="00796E7A" w:rsidRPr="00EB31DD">
        <w:rPr>
          <w:rFonts w:asciiTheme="minorHAnsi" w:hAnsiTheme="minorHAnsi" w:cstheme="minorHAnsi"/>
          <w:color w:val="000000"/>
          <w:sz w:val="22"/>
          <w:szCs w:val="22"/>
        </w:rPr>
        <w:t>cancer.</w:t>
      </w:r>
    </w:p>
    <w:p w14:paraId="053B8892" w14:textId="77777777" w:rsidR="00F23750" w:rsidRPr="00EB31DD" w:rsidRDefault="00F23750" w:rsidP="00514603">
      <w:pPr>
        <w:pStyle w:val="NormalWeb"/>
        <w:numPr>
          <w:ilvl w:val="0"/>
          <w:numId w:val="77"/>
        </w:numPr>
        <w:spacing w:before="0" w:beforeAutospacing="0" w:after="0" w:afterAutospacing="0" w:line="276" w:lineRule="auto"/>
        <w:jc w:val="both"/>
        <w:textAlignment w:val="baseline"/>
        <w:rPr>
          <w:rFonts w:asciiTheme="minorHAnsi" w:hAnsiTheme="minorHAnsi" w:cstheme="minorHAnsi"/>
          <w:i/>
          <w:iCs/>
          <w:color w:val="000000"/>
          <w:sz w:val="22"/>
          <w:szCs w:val="22"/>
        </w:rPr>
      </w:pPr>
      <w:r w:rsidRPr="00EB31DD">
        <w:rPr>
          <w:rFonts w:asciiTheme="minorHAnsi" w:hAnsiTheme="minorHAnsi" w:cstheme="minorHAnsi"/>
          <w:i/>
          <w:iCs/>
          <w:color w:val="000000"/>
          <w:sz w:val="22"/>
          <w:szCs w:val="22"/>
        </w:rPr>
        <w:t>Proposed new or supplemental policies:</w:t>
      </w:r>
    </w:p>
    <w:p w14:paraId="57F2F180" w14:textId="77777777" w:rsidR="00F23750" w:rsidRPr="00EB31DD" w:rsidRDefault="00F23750" w:rsidP="00514603">
      <w:pPr>
        <w:pStyle w:val="NormalWeb"/>
        <w:numPr>
          <w:ilvl w:val="1"/>
          <w:numId w:val="77"/>
        </w:numPr>
        <w:spacing w:before="0" w:beforeAutospacing="0" w:after="0" w:afterAutospacing="0" w:line="276" w:lineRule="auto"/>
        <w:jc w:val="both"/>
        <w:textAlignment w:val="baseline"/>
        <w:rPr>
          <w:rFonts w:asciiTheme="minorHAnsi" w:hAnsiTheme="minorHAnsi" w:cstheme="minorHAnsi"/>
          <w:color w:val="000000"/>
          <w:sz w:val="22"/>
          <w:szCs w:val="22"/>
        </w:rPr>
      </w:pPr>
      <w:r w:rsidRPr="00EB31DD">
        <w:rPr>
          <w:rFonts w:asciiTheme="minorHAnsi" w:hAnsiTheme="minorHAnsi" w:cstheme="minorHAnsi"/>
          <w:color w:val="000000"/>
          <w:sz w:val="22"/>
          <w:szCs w:val="22"/>
        </w:rPr>
        <w:t>To be developed on the basis of the aforementioned items in “Policies necessary and sufficient to support patient navigation services,” provided above. </w:t>
      </w:r>
    </w:p>
    <w:p w14:paraId="1E2798A3" w14:textId="77777777" w:rsidR="00F23750" w:rsidRPr="00EB31DD" w:rsidRDefault="00F23750" w:rsidP="00514603">
      <w:pPr>
        <w:spacing w:line="276" w:lineRule="auto"/>
        <w:jc w:val="both"/>
        <w:rPr>
          <w:rFonts w:cstheme="minorHAnsi"/>
        </w:rPr>
      </w:pPr>
    </w:p>
    <w:p w14:paraId="70177696" w14:textId="77777777" w:rsidR="00F23750" w:rsidRPr="00EB31DD" w:rsidRDefault="00F23750" w:rsidP="00514603">
      <w:pPr>
        <w:pStyle w:val="NormalWeb"/>
        <w:spacing w:before="0" w:beforeAutospacing="0" w:after="0" w:afterAutospacing="0" w:line="276" w:lineRule="auto"/>
        <w:jc w:val="both"/>
        <w:rPr>
          <w:rFonts w:asciiTheme="minorHAnsi" w:hAnsiTheme="minorHAnsi" w:cstheme="minorHAnsi"/>
          <w:sz w:val="22"/>
          <w:szCs w:val="22"/>
        </w:rPr>
      </w:pPr>
      <w:r w:rsidRPr="00EB31DD">
        <w:rPr>
          <w:rFonts w:asciiTheme="minorHAnsi" w:hAnsiTheme="minorHAnsi" w:cstheme="minorHAnsi"/>
          <w:b/>
          <w:bCs/>
          <w:color w:val="000000"/>
          <w:sz w:val="22"/>
          <w:szCs w:val="22"/>
        </w:rPr>
        <w:t>Alternative 2:</w:t>
      </w:r>
      <w:r w:rsidRPr="00EB31DD">
        <w:rPr>
          <w:rFonts w:asciiTheme="minorHAnsi" w:hAnsiTheme="minorHAnsi" w:cstheme="minorHAnsi"/>
          <w:color w:val="000000"/>
          <w:sz w:val="22"/>
          <w:szCs w:val="22"/>
        </w:rPr>
        <w:t xml:space="preserve"> From the American College of Obstetricians and Gynecologists “A 2022 Physician's Guide to Hopes and Challenges of Cervical Cancer Eradication through HPV Prevention.”</w:t>
      </w:r>
    </w:p>
    <w:p w14:paraId="4F2D3C5F" w14:textId="77777777" w:rsidR="00F23750" w:rsidRPr="00EB31DD" w:rsidRDefault="00F23750" w:rsidP="00514603">
      <w:pPr>
        <w:pStyle w:val="NormalWeb"/>
        <w:numPr>
          <w:ilvl w:val="0"/>
          <w:numId w:val="80"/>
        </w:numPr>
        <w:spacing w:before="0" w:beforeAutospacing="0" w:after="0" w:afterAutospacing="0" w:line="276" w:lineRule="auto"/>
        <w:ind w:left="1440"/>
        <w:jc w:val="both"/>
        <w:textAlignment w:val="baseline"/>
        <w:rPr>
          <w:rFonts w:asciiTheme="minorHAnsi" w:hAnsiTheme="minorHAnsi" w:cstheme="minorHAnsi"/>
          <w:color w:val="000000"/>
          <w:sz w:val="22"/>
          <w:szCs w:val="22"/>
        </w:rPr>
      </w:pPr>
      <w:r w:rsidRPr="00EB31DD">
        <w:rPr>
          <w:rFonts w:asciiTheme="minorHAnsi" w:hAnsiTheme="minorHAnsi" w:cstheme="minorHAnsi"/>
          <w:color w:val="000000"/>
          <w:sz w:val="22"/>
          <w:szCs w:val="22"/>
          <w:lang w:val="fr-FR"/>
        </w:rPr>
        <w:t xml:space="preserve">Tucker, J. Martin, et al. </w:t>
      </w:r>
      <w:r w:rsidRPr="00EB31DD">
        <w:rPr>
          <w:rFonts w:asciiTheme="minorHAnsi" w:hAnsiTheme="minorHAnsi" w:cstheme="minorHAnsi"/>
          <w:color w:val="000000"/>
          <w:sz w:val="22"/>
          <w:szCs w:val="22"/>
        </w:rPr>
        <w:t>A 2022 Physician’s Guide to Hopes and Challenges of Cervical Cancer Eradication through HPV Prevention. https://www.acog.org/en/news/news-articles/2022/01/physicians-guide-to-hopes-challenges-of-cervical-cancer-eradication-through-hpv-prevention. </w:t>
      </w:r>
    </w:p>
    <w:p w14:paraId="1571E74D" w14:textId="77777777" w:rsidR="00F23750" w:rsidRPr="00EB31DD" w:rsidRDefault="00F23750" w:rsidP="00514603">
      <w:pPr>
        <w:pStyle w:val="NormalWeb"/>
        <w:numPr>
          <w:ilvl w:val="0"/>
          <w:numId w:val="81"/>
        </w:numPr>
        <w:spacing w:before="0" w:beforeAutospacing="0" w:after="0" w:afterAutospacing="0" w:line="276" w:lineRule="auto"/>
        <w:jc w:val="both"/>
        <w:textAlignment w:val="baseline"/>
        <w:rPr>
          <w:rFonts w:asciiTheme="minorHAnsi" w:hAnsiTheme="minorHAnsi" w:cstheme="minorHAnsi"/>
          <w:i/>
          <w:iCs/>
          <w:color w:val="000000"/>
          <w:sz w:val="22"/>
          <w:szCs w:val="22"/>
        </w:rPr>
      </w:pPr>
      <w:r w:rsidRPr="00EB31DD">
        <w:rPr>
          <w:rFonts w:asciiTheme="minorHAnsi" w:hAnsiTheme="minorHAnsi" w:cstheme="minorHAnsi"/>
          <w:i/>
          <w:iCs/>
          <w:color w:val="000000"/>
          <w:sz w:val="22"/>
          <w:szCs w:val="22"/>
        </w:rPr>
        <w:t>Aim: </w:t>
      </w:r>
    </w:p>
    <w:p w14:paraId="4DC31FD5" w14:textId="0AE3B959" w:rsidR="00F23750" w:rsidRPr="00EB31DD" w:rsidRDefault="00F23750" w:rsidP="00514603">
      <w:pPr>
        <w:pStyle w:val="NormalWeb"/>
        <w:numPr>
          <w:ilvl w:val="1"/>
          <w:numId w:val="81"/>
        </w:numPr>
        <w:spacing w:before="0" w:beforeAutospacing="0" w:after="0" w:afterAutospacing="0" w:line="276" w:lineRule="auto"/>
        <w:jc w:val="both"/>
        <w:textAlignment w:val="baseline"/>
        <w:rPr>
          <w:rFonts w:asciiTheme="minorHAnsi" w:hAnsiTheme="minorHAnsi" w:cstheme="minorHAnsi"/>
          <w:color w:val="000000"/>
          <w:sz w:val="22"/>
          <w:szCs w:val="22"/>
        </w:rPr>
      </w:pPr>
      <w:r w:rsidRPr="00EB31DD">
        <w:rPr>
          <w:rFonts w:asciiTheme="minorHAnsi" w:hAnsiTheme="minorHAnsi" w:cstheme="minorHAnsi"/>
          <w:color w:val="000000"/>
          <w:sz w:val="22"/>
          <w:szCs w:val="22"/>
        </w:rPr>
        <w:t xml:space="preserve">Reduce the burden of cervical cancer through HPV </w:t>
      </w:r>
      <w:r w:rsidR="00796E7A" w:rsidRPr="00EB31DD">
        <w:rPr>
          <w:rFonts w:asciiTheme="minorHAnsi" w:hAnsiTheme="minorHAnsi" w:cstheme="minorHAnsi"/>
          <w:color w:val="000000"/>
          <w:sz w:val="22"/>
          <w:szCs w:val="22"/>
        </w:rPr>
        <w:t>vaccination.</w:t>
      </w:r>
    </w:p>
    <w:p w14:paraId="51A90452" w14:textId="77777777" w:rsidR="00F23750" w:rsidRPr="00EB31DD" w:rsidRDefault="00F23750" w:rsidP="00514603">
      <w:pPr>
        <w:pStyle w:val="NormalWeb"/>
        <w:numPr>
          <w:ilvl w:val="0"/>
          <w:numId w:val="81"/>
        </w:numPr>
        <w:spacing w:before="0" w:beforeAutospacing="0" w:after="0" w:afterAutospacing="0" w:line="276" w:lineRule="auto"/>
        <w:jc w:val="both"/>
        <w:textAlignment w:val="baseline"/>
        <w:rPr>
          <w:rFonts w:asciiTheme="minorHAnsi" w:hAnsiTheme="minorHAnsi" w:cstheme="minorHAnsi"/>
          <w:i/>
          <w:iCs/>
          <w:color w:val="000000"/>
          <w:sz w:val="22"/>
          <w:szCs w:val="22"/>
        </w:rPr>
      </w:pPr>
      <w:r w:rsidRPr="00EB31DD">
        <w:rPr>
          <w:rFonts w:asciiTheme="minorHAnsi" w:hAnsiTheme="minorHAnsi" w:cstheme="minorHAnsi"/>
          <w:i/>
          <w:iCs/>
          <w:color w:val="000000"/>
          <w:sz w:val="22"/>
          <w:szCs w:val="22"/>
        </w:rPr>
        <w:t>Methods: </w:t>
      </w:r>
    </w:p>
    <w:p w14:paraId="5C17A4BD" w14:textId="5258AB5E" w:rsidR="00F23750" w:rsidRPr="00EB31DD" w:rsidRDefault="00F23750" w:rsidP="00514603">
      <w:pPr>
        <w:pStyle w:val="NormalWeb"/>
        <w:numPr>
          <w:ilvl w:val="1"/>
          <w:numId w:val="81"/>
        </w:numPr>
        <w:spacing w:before="0" w:beforeAutospacing="0" w:after="0" w:afterAutospacing="0" w:line="276" w:lineRule="auto"/>
        <w:jc w:val="both"/>
        <w:textAlignment w:val="baseline"/>
        <w:rPr>
          <w:rFonts w:asciiTheme="minorHAnsi" w:hAnsiTheme="minorHAnsi" w:cstheme="minorHAnsi"/>
          <w:color w:val="000000"/>
          <w:sz w:val="22"/>
          <w:szCs w:val="22"/>
        </w:rPr>
      </w:pPr>
      <w:r w:rsidRPr="00EB31DD">
        <w:rPr>
          <w:rFonts w:asciiTheme="minorHAnsi" w:hAnsiTheme="minorHAnsi" w:cstheme="minorHAnsi"/>
          <w:color w:val="000000"/>
          <w:sz w:val="22"/>
          <w:szCs w:val="22"/>
        </w:rPr>
        <w:t xml:space="preserve">Encourage HPV vaccination throughout a patient’s </w:t>
      </w:r>
      <w:r w:rsidR="00796E7A" w:rsidRPr="00EB31DD">
        <w:rPr>
          <w:rFonts w:asciiTheme="minorHAnsi" w:hAnsiTheme="minorHAnsi" w:cstheme="minorHAnsi"/>
          <w:color w:val="000000"/>
          <w:sz w:val="22"/>
          <w:szCs w:val="22"/>
        </w:rPr>
        <w:t>life.</w:t>
      </w:r>
    </w:p>
    <w:p w14:paraId="1217D688" w14:textId="49135D81" w:rsidR="00F23750" w:rsidRPr="00EB31DD" w:rsidRDefault="00F23750" w:rsidP="00514603">
      <w:pPr>
        <w:pStyle w:val="NormalWeb"/>
        <w:numPr>
          <w:ilvl w:val="1"/>
          <w:numId w:val="81"/>
        </w:numPr>
        <w:spacing w:before="0" w:beforeAutospacing="0" w:after="0" w:afterAutospacing="0" w:line="276" w:lineRule="auto"/>
        <w:jc w:val="both"/>
        <w:textAlignment w:val="baseline"/>
        <w:rPr>
          <w:rFonts w:asciiTheme="minorHAnsi" w:hAnsiTheme="minorHAnsi" w:cstheme="minorHAnsi"/>
          <w:color w:val="000000"/>
          <w:sz w:val="22"/>
          <w:szCs w:val="22"/>
        </w:rPr>
      </w:pPr>
      <w:r w:rsidRPr="00EB31DD">
        <w:rPr>
          <w:rFonts w:asciiTheme="minorHAnsi" w:hAnsiTheme="minorHAnsi" w:cstheme="minorHAnsi"/>
          <w:color w:val="000000"/>
          <w:sz w:val="22"/>
          <w:szCs w:val="22"/>
        </w:rPr>
        <w:t xml:space="preserve">Discuss HPV vaccinations routinely as comfortably as other preventive health </w:t>
      </w:r>
      <w:r w:rsidR="00796E7A" w:rsidRPr="00EB31DD">
        <w:rPr>
          <w:rFonts w:asciiTheme="minorHAnsi" w:hAnsiTheme="minorHAnsi" w:cstheme="minorHAnsi"/>
          <w:color w:val="000000"/>
          <w:sz w:val="22"/>
          <w:szCs w:val="22"/>
        </w:rPr>
        <w:t>measures.</w:t>
      </w:r>
    </w:p>
    <w:p w14:paraId="378DDA27" w14:textId="213D77A4" w:rsidR="00F23750" w:rsidRPr="00EB31DD" w:rsidRDefault="00F23750" w:rsidP="00514603">
      <w:pPr>
        <w:pStyle w:val="NormalWeb"/>
        <w:numPr>
          <w:ilvl w:val="1"/>
          <w:numId w:val="81"/>
        </w:numPr>
        <w:spacing w:before="0" w:beforeAutospacing="0" w:after="0" w:afterAutospacing="0" w:line="276" w:lineRule="auto"/>
        <w:jc w:val="both"/>
        <w:textAlignment w:val="baseline"/>
        <w:rPr>
          <w:rFonts w:asciiTheme="minorHAnsi" w:hAnsiTheme="minorHAnsi" w:cstheme="minorHAnsi"/>
          <w:color w:val="000000"/>
          <w:sz w:val="22"/>
          <w:szCs w:val="22"/>
        </w:rPr>
      </w:pPr>
      <w:r w:rsidRPr="00EB31DD">
        <w:rPr>
          <w:rFonts w:asciiTheme="minorHAnsi" w:hAnsiTheme="minorHAnsi" w:cstheme="minorHAnsi"/>
          <w:color w:val="000000"/>
          <w:sz w:val="22"/>
          <w:szCs w:val="22"/>
        </w:rPr>
        <w:t xml:space="preserve">Increase mainstream media coverage of the vaccine </w:t>
      </w:r>
      <w:r w:rsidR="00796E7A" w:rsidRPr="00EB31DD">
        <w:rPr>
          <w:rFonts w:asciiTheme="minorHAnsi" w:hAnsiTheme="minorHAnsi" w:cstheme="minorHAnsi"/>
          <w:color w:val="000000"/>
          <w:sz w:val="22"/>
          <w:szCs w:val="22"/>
        </w:rPr>
        <w:t>effectiveness.</w:t>
      </w:r>
      <w:r w:rsidRPr="00EB31DD">
        <w:rPr>
          <w:rFonts w:asciiTheme="minorHAnsi" w:hAnsiTheme="minorHAnsi" w:cstheme="minorHAnsi"/>
          <w:color w:val="000000"/>
          <w:sz w:val="22"/>
          <w:szCs w:val="22"/>
        </w:rPr>
        <w:t> </w:t>
      </w:r>
    </w:p>
    <w:p w14:paraId="57F6CD3A" w14:textId="4E239636" w:rsidR="00F23750" w:rsidRPr="00EB31DD" w:rsidRDefault="00F23750" w:rsidP="00514603">
      <w:pPr>
        <w:pStyle w:val="NormalWeb"/>
        <w:numPr>
          <w:ilvl w:val="1"/>
          <w:numId w:val="81"/>
        </w:numPr>
        <w:spacing w:before="0" w:beforeAutospacing="0" w:after="0" w:afterAutospacing="0" w:line="276" w:lineRule="auto"/>
        <w:jc w:val="both"/>
        <w:textAlignment w:val="baseline"/>
        <w:rPr>
          <w:rFonts w:asciiTheme="minorHAnsi" w:hAnsiTheme="minorHAnsi" w:cstheme="minorHAnsi"/>
          <w:color w:val="000000"/>
          <w:sz w:val="22"/>
          <w:szCs w:val="22"/>
        </w:rPr>
      </w:pPr>
      <w:r w:rsidRPr="00EB31DD">
        <w:rPr>
          <w:rFonts w:asciiTheme="minorHAnsi" w:hAnsiTheme="minorHAnsi" w:cstheme="minorHAnsi"/>
          <w:color w:val="000000"/>
          <w:sz w:val="22"/>
          <w:szCs w:val="22"/>
        </w:rPr>
        <w:t>Refute the inaccurate messages that circulate on social media about HPV vaccination</w:t>
      </w:r>
      <w:r w:rsidR="00796E7A" w:rsidRPr="00EB31DD">
        <w:rPr>
          <w:rFonts w:asciiTheme="minorHAnsi" w:hAnsiTheme="minorHAnsi" w:cstheme="minorHAnsi"/>
          <w:color w:val="000000"/>
          <w:sz w:val="22"/>
          <w:szCs w:val="22"/>
        </w:rPr>
        <w:t>.</w:t>
      </w:r>
    </w:p>
    <w:p w14:paraId="322C19B7" w14:textId="77777777" w:rsidR="00F23750" w:rsidRPr="00EB31DD" w:rsidRDefault="00F23750" w:rsidP="00514603">
      <w:pPr>
        <w:pStyle w:val="NormalWeb"/>
        <w:numPr>
          <w:ilvl w:val="0"/>
          <w:numId w:val="81"/>
        </w:numPr>
        <w:spacing w:before="0" w:beforeAutospacing="0" w:after="0" w:afterAutospacing="0" w:line="276" w:lineRule="auto"/>
        <w:jc w:val="both"/>
        <w:textAlignment w:val="baseline"/>
        <w:rPr>
          <w:rFonts w:asciiTheme="minorHAnsi" w:hAnsiTheme="minorHAnsi" w:cstheme="minorHAnsi"/>
          <w:i/>
          <w:iCs/>
          <w:color w:val="000000"/>
          <w:sz w:val="22"/>
          <w:szCs w:val="22"/>
        </w:rPr>
      </w:pPr>
      <w:r w:rsidRPr="00EB31DD">
        <w:rPr>
          <w:rFonts w:asciiTheme="minorHAnsi" w:hAnsiTheme="minorHAnsi" w:cstheme="minorHAnsi"/>
          <w:i/>
          <w:iCs/>
          <w:color w:val="000000"/>
          <w:sz w:val="22"/>
          <w:szCs w:val="22"/>
        </w:rPr>
        <w:t>Demonstrated effectiveness:</w:t>
      </w:r>
    </w:p>
    <w:p w14:paraId="60E34DAE" w14:textId="77777777" w:rsidR="00F23750" w:rsidRPr="00EB31DD" w:rsidRDefault="00F23750" w:rsidP="00514603">
      <w:pPr>
        <w:pStyle w:val="NormalWeb"/>
        <w:numPr>
          <w:ilvl w:val="1"/>
          <w:numId w:val="81"/>
        </w:numPr>
        <w:spacing w:before="0" w:beforeAutospacing="0" w:after="0" w:afterAutospacing="0" w:line="276" w:lineRule="auto"/>
        <w:jc w:val="both"/>
        <w:textAlignment w:val="baseline"/>
        <w:rPr>
          <w:rFonts w:asciiTheme="minorHAnsi" w:hAnsiTheme="minorHAnsi" w:cstheme="minorHAnsi"/>
          <w:color w:val="000000"/>
          <w:sz w:val="22"/>
          <w:szCs w:val="22"/>
        </w:rPr>
      </w:pPr>
      <w:r w:rsidRPr="00EB31DD">
        <w:rPr>
          <w:rFonts w:asciiTheme="minorHAnsi" w:hAnsiTheme="minorHAnsi" w:cstheme="minorHAnsi"/>
          <w:color w:val="000000"/>
          <w:sz w:val="22"/>
          <w:szCs w:val="22"/>
        </w:rPr>
        <w:t>Recent studies have shown a decline in cervical cancer among populations with high HPV vaccination rates because the HPV vaccine prevents over 99% of some types of HPV in women who have not been exposed yet. For instance, Australia expects to eliminate cervical cancer as a public health problem in 20 years through vaccination and screening.</w:t>
      </w:r>
    </w:p>
    <w:p w14:paraId="0B280200" w14:textId="77777777" w:rsidR="00F23750" w:rsidRPr="00EB31DD" w:rsidRDefault="00F23750" w:rsidP="00514603">
      <w:pPr>
        <w:pStyle w:val="NormalWeb"/>
        <w:numPr>
          <w:ilvl w:val="0"/>
          <w:numId w:val="81"/>
        </w:numPr>
        <w:spacing w:before="0" w:beforeAutospacing="0" w:after="0" w:afterAutospacing="0" w:line="276" w:lineRule="auto"/>
        <w:jc w:val="both"/>
        <w:textAlignment w:val="baseline"/>
        <w:rPr>
          <w:rFonts w:asciiTheme="minorHAnsi" w:hAnsiTheme="minorHAnsi" w:cstheme="minorHAnsi"/>
          <w:i/>
          <w:iCs/>
          <w:color w:val="000000"/>
          <w:sz w:val="22"/>
          <w:szCs w:val="22"/>
        </w:rPr>
      </w:pPr>
      <w:r w:rsidRPr="00EB31DD">
        <w:rPr>
          <w:rFonts w:asciiTheme="minorHAnsi" w:hAnsiTheme="minorHAnsi" w:cstheme="minorHAnsi"/>
          <w:i/>
          <w:iCs/>
          <w:color w:val="000000"/>
          <w:sz w:val="22"/>
          <w:szCs w:val="22"/>
        </w:rPr>
        <w:t>Policies necessary and sufficient to enable high levels of HPV vaccination:</w:t>
      </w:r>
    </w:p>
    <w:p w14:paraId="18E18229" w14:textId="77777777" w:rsidR="00F23750" w:rsidRPr="00EB31DD" w:rsidRDefault="00F23750" w:rsidP="00514603">
      <w:pPr>
        <w:pStyle w:val="NormalWeb"/>
        <w:numPr>
          <w:ilvl w:val="1"/>
          <w:numId w:val="81"/>
        </w:numPr>
        <w:spacing w:before="0" w:beforeAutospacing="0" w:after="0" w:afterAutospacing="0" w:line="276" w:lineRule="auto"/>
        <w:jc w:val="both"/>
        <w:textAlignment w:val="baseline"/>
        <w:rPr>
          <w:rFonts w:asciiTheme="minorHAnsi" w:hAnsiTheme="minorHAnsi" w:cstheme="minorHAnsi"/>
          <w:color w:val="000000"/>
          <w:sz w:val="22"/>
          <w:szCs w:val="22"/>
        </w:rPr>
      </w:pPr>
      <w:r w:rsidRPr="00EB31DD">
        <w:rPr>
          <w:rFonts w:asciiTheme="minorHAnsi" w:hAnsiTheme="minorHAnsi" w:cstheme="minorHAnsi"/>
          <w:color w:val="000000"/>
          <w:sz w:val="22"/>
          <w:szCs w:val="22"/>
        </w:rPr>
        <w:t>Reduce the out-of-pocket costs of the HPV vaccination: </w:t>
      </w:r>
    </w:p>
    <w:p w14:paraId="1E4B0F4D" w14:textId="6B33FC6A" w:rsidR="00F23750" w:rsidRPr="00EB31DD" w:rsidRDefault="00F23750" w:rsidP="00514603">
      <w:pPr>
        <w:pStyle w:val="NormalWeb"/>
        <w:numPr>
          <w:ilvl w:val="2"/>
          <w:numId w:val="81"/>
        </w:numPr>
        <w:spacing w:before="0" w:beforeAutospacing="0" w:after="0" w:afterAutospacing="0" w:line="276" w:lineRule="auto"/>
        <w:jc w:val="both"/>
        <w:textAlignment w:val="baseline"/>
        <w:rPr>
          <w:rFonts w:asciiTheme="minorHAnsi" w:hAnsiTheme="minorHAnsi" w:cstheme="minorHAnsi"/>
          <w:color w:val="000000"/>
          <w:sz w:val="22"/>
          <w:szCs w:val="22"/>
        </w:rPr>
      </w:pPr>
      <w:r w:rsidRPr="00EB31DD">
        <w:rPr>
          <w:rFonts w:asciiTheme="minorHAnsi" w:hAnsiTheme="minorHAnsi" w:cstheme="minorHAnsi"/>
          <w:color w:val="000000"/>
          <w:sz w:val="22"/>
          <w:szCs w:val="22"/>
        </w:rPr>
        <w:t xml:space="preserve">Through policy ensure all health insurers, including Medicaid, that provide insurance to children and teens cover the price of the HPV vaccine as part of their insurance </w:t>
      </w:r>
      <w:r w:rsidR="00796E7A" w:rsidRPr="00EB31DD">
        <w:rPr>
          <w:rFonts w:asciiTheme="minorHAnsi" w:hAnsiTheme="minorHAnsi" w:cstheme="minorHAnsi"/>
          <w:color w:val="000000"/>
          <w:sz w:val="22"/>
          <w:szCs w:val="22"/>
        </w:rPr>
        <w:t>policy.</w:t>
      </w:r>
    </w:p>
    <w:p w14:paraId="4096BD7C" w14:textId="77777777" w:rsidR="00F23750" w:rsidRPr="00EB31DD" w:rsidRDefault="00F23750" w:rsidP="00514603">
      <w:pPr>
        <w:pStyle w:val="NormalWeb"/>
        <w:numPr>
          <w:ilvl w:val="1"/>
          <w:numId w:val="81"/>
        </w:numPr>
        <w:spacing w:before="0" w:beforeAutospacing="0" w:after="0" w:afterAutospacing="0" w:line="276" w:lineRule="auto"/>
        <w:jc w:val="both"/>
        <w:textAlignment w:val="baseline"/>
        <w:rPr>
          <w:rFonts w:asciiTheme="minorHAnsi" w:hAnsiTheme="minorHAnsi" w:cstheme="minorHAnsi"/>
          <w:color w:val="000000"/>
          <w:sz w:val="22"/>
          <w:szCs w:val="22"/>
        </w:rPr>
      </w:pPr>
      <w:r w:rsidRPr="00EB31DD">
        <w:rPr>
          <w:rFonts w:asciiTheme="minorHAnsi" w:hAnsiTheme="minorHAnsi" w:cstheme="minorHAnsi"/>
          <w:color w:val="000000"/>
          <w:sz w:val="22"/>
          <w:szCs w:val="22"/>
        </w:rPr>
        <w:t>Formalize collaboration between the Hidalgo County Department of Health and local clinics and hospitals that administer the HPV vaccine to provide training related to practice behaviors to increase HPV vaccination and referrals. </w:t>
      </w:r>
    </w:p>
    <w:p w14:paraId="71F026F2" w14:textId="77777777" w:rsidR="00F23750" w:rsidRPr="00EB31DD" w:rsidRDefault="00F23750" w:rsidP="00514603">
      <w:pPr>
        <w:pStyle w:val="NormalWeb"/>
        <w:numPr>
          <w:ilvl w:val="2"/>
          <w:numId w:val="81"/>
        </w:numPr>
        <w:spacing w:before="0" w:beforeAutospacing="0" w:after="0" w:afterAutospacing="0" w:line="276" w:lineRule="auto"/>
        <w:jc w:val="both"/>
        <w:textAlignment w:val="baseline"/>
        <w:rPr>
          <w:rFonts w:asciiTheme="minorHAnsi" w:hAnsiTheme="minorHAnsi" w:cstheme="minorHAnsi"/>
          <w:color w:val="000000"/>
          <w:sz w:val="22"/>
          <w:szCs w:val="22"/>
        </w:rPr>
      </w:pPr>
      <w:r w:rsidRPr="00EB31DD">
        <w:rPr>
          <w:rFonts w:asciiTheme="minorHAnsi" w:hAnsiTheme="minorHAnsi" w:cstheme="minorHAnsi"/>
          <w:color w:val="000000"/>
          <w:sz w:val="22"/>
          <w:szCs w:val="22"/>
        </w:rPr>
        <w:t xml:space="preserve">Incorporate funds to incentivize HPV vaccination in the budget for Hidalgo County department of health. This can be done through the chief of Medicaid and CHIP services in Texas who serves as Medicaid director for the Texas Health and Human Services Commission by showing the need for the allocation of this funds based </w:t>
      </w:r>
      <w:r w:rsidRPr="00EB31DD">
        <w:rPr>
          <w:rFonts w:asciiTheme="minorHAnsi" w:hAnsiTheme="minorHAnsi" w:cstheme="minorHAnsi"/>
          <w:color w:val="000000"/>
          <w:sz w:val="22"/>
          <w:szCs w:val="22"/>
        </w:rPr>
        <w:lastRenderedPageBreak/>
        <w:t>on the high rates of cervical cancer in Hidalgo County and the cost of cervical cancer treatment in the state. </w:t>
      </w:r>
    </w:p>
    <w:p w14:paraId="2512F725" w14:textId="77777777" w:rsidR="00F23750" w:rsidRPr="00EB31DD" w:rsidRDefault="00F23750" w:rsidP="00514603">
      <w:pPr>
        <w:pStyle w:val="NormalWeb"/>
        <w:numPr>
          <w:ilvl w:val="1"/>
          <w:numId w:val="81"/>
        </w:numPr>
        <w:spacing w:before="0" w:beforeAutospacing="0" w:after="0" w:afterAutospacing="0" w:line="276" w:lineRule="auto"/>
        <w:jc w:val="both"/>
        <w:textAlignment w:val="baseline"/>
        <w:rPr>
          <w:rFonts w:asciiTheme="minorHAnsi" w:hAnsiTheme="minorHAnsi" w:cstheme="minorHAnsi"/>
          <w:color w:val="000000"/>
          <w:sz w:val="22"/>
          <w:szCs w:val="22"/>
        </w:rPr>
      </w:pPr>
      <w:r w:rsidRPr="00EB31DD">
        <w:rPr>
          <w:rFonts w:asciiTheme="minorHAnsi" w:hAnsiTheme="minorHAnsi" w:cstheme="minorHAnsi"/>
          <w:color w:val="000000"/>
          <w:sz w:val="22"/>
          <w:szCs w:val="22"/>
        </w:rPr>
        <w:t>Formalize a collaboration between the Hidalgo County Department of Health and school districts, local clinics, and hospitals to conduct an awareness campaign about the link of infectious diseases (HPV) and cervical cancer with the goal of increasing HPV vaccination. </w:t>
      </w:r>
    </w:p>
    <w:p w14:paraId="63A00933" w14:textId="77777777" w:rsidR="00F23750" w:rsidRPr="00EB31DD" w:rsidRDefault="00F23750" w:rsidP="00514603">
      <w:pPr>
        <w:pStyle w:val="NormalWeb"/>
        <w:numPr>
          <w:ilvl w:val="1"/>
          <w:numId w:val="81"/>
        </w:numPr>
        <w:spacing w:before="0" w:beforeAutospacing="0" w:after="0" w:afterAutospacing="0" w:line="276" w:lineRule="auto"/>
        <w:jc w:val="both"/>
        <w:textAlignment w:val="baseline"/>
        <w:rPr>
          <w:rFonts w:asciiTheme="minorHAnsi" w:hAnsiTheme="minorHAnsi" w:cstheme="minorHAnsi"/>
          <w:color w:val="000000"/>
          <w:sz w:val="22"/>
          <w:szCs w:val="22"/>
        </w:rPr>
      </w:pPr>
      <w:r w:rsidRPr="00EB31DD">
        <w:rPr>
          <w:rFonts w:asciiTheme="minorHAnsi" w:hAnsiTheme="minorHAnsi" w:cstheme="minorHAnsi"/>
          <w:color w:val="000000"/>
          <w:sz w:val="22"/>
          <w:szCs w:val="22"/>
        </w:rPr>
        <w:t>Fund a "Vaccinate before You Graduate" HPV vaccination program to be conducted in local high schools.</w:t>
      </w:r>
    </w:p>
    <w:p w14:paraId="0D8DE3AA" w14:textId="77777777" w:rsidR="00F23750" w:rsidRPr="00EB31DD" w:rsidRDefault="00F23750" w:rsidP="00514603">
      <w:pPr>
        <w:pStyle w:val="NormalWeb"/>
        <w:numPr>
          <w:ilvl w:val="0"/>
          <w:numId w:val="81"/>
        </w:numPr>
        <w:spacing w:before="0" w:beforeAutospacing="0" w:after="0" w:afterAutospacing="0" w:line="276" w:lineRule="auto"/>
        <w:jc w:val="both"/>
        <w:textAlignment w:val="baseline"/>
        <w:rPr>
          <w:rFonts w:asciiTheme="minorHAnsi" w:hAnsiTheme="minorHAnsi" w:cstheme="minorHAnsi"/>
          <w:i/>
          <w:iCs/>
          <w:color w:val="000000"/>
          <w:sz w:val="22"/>
          <w:szCs w:val="22"/>
        </w:rPr>
      </w:pPr>
      <w:r w:rsidRPr="00EB31DD">
        <w:rPr>
          <w:rFonts w:asciiTheme="minorHAnsi" w:hAnsiTheme="minorHAnsi" w:cstheme="minorHAnsi"/>
          <w:i/>
          <w:iCs/>
          <w:color w:val="000000"/>
          <w:sz w:val="22"/>
          <w:szCs w:val="22"/>
        </w:rPr>
        <w:t>Review of existing policies in Hidalgo County, Texas:</w:t>
      </w:r>
    </w:p>
    <w:p w14:paraId="1763A715" w14:textId="350A052A" w:rsidR="00F23750" w:rsidRPr="00EB31DD" w:rsidRDefault="00F23750" w:rsidP="00514603">
      <w:pPr>
        <w:pStyle w:val="NormalWeb"/>
        <w:numPr>
          <w:ilvl w:val="1"/>
          <w:numId w:val="81"/>
        </w:numPr>
        <w:spacing w:before="0" w:beforeAutospacing="0" w:after="0" w:afterAutospacing="0" w:line="276" w:lineRule="auto"/>
        <w:jc w:val="both"/>
        <w:textAlignment w:val="baseline"/>
        <w:rPr>
          <w:rFonts w:asciiTheme="minorHAnsi" w:hAnsiTheme="minorHAnsi" w:cstheme="minorHAnsi"/>
          <w:color w:val="000000"/>
          <w:sz w:val="22"/>
          <w:szCs w:val="22"/>
        </w:rPr>
      </w:pPr>
      <w:r w:rsidRPr="00EB31DD">
        <w:rPr>
          <w:rFonts w:asciiTheme="minorHAnsi" w:hAnsiTheme="minorHAnsi" w:cstheme="minorHAnsi"/>
          <w:color w:val="000000"/>
          <w:sz w:val="22"/>
          <w:szCs w:val="22"/>
        </w:rPr>
        <w:t xml:space="preserve">No policy mandating HPV Vaccination is currently in place in the </w:t>
      </w:r>
      <w:r w:rsidR="00796E7A" w:rsidRPr="00EB31DD">
        <w:rPr>
          <w:rFonts w:asciiTheme="minorHAnsi" w:hAnsiTheme="minorHAnsi" w:cstheme="minorHAnsi"/>
          <w:color w:val="000000"/>
          <w:sz w:val="22"/>
          <w:szCs w:val="22"/>
        </w:rPr>
        <w:t>state.</w:t>
      </w:r>
    </w:p>
    <w:p w14:paraId="650D9E8D" w14:textId="77777777" w:rsidR="00F23750" w:rsidRPr="00EB31DD" w:rsidRDefault="00F23750" w:rsidP="00514603">
      <w:pPr>
        <w:pStyle w:val="NormalWeb"/>
        <w:numPr>
          <w:ilvl w:val="1"/>
          <w:numId w:val="81"/>
        </w:numPr>
        <w:spacing w:before="0" w:beforeAutospacing="0" w:after="0" w:afterAutospacing="0" w:line="276" w:lineRule="auto"/>
        <w:jc w:val="both"/>
        <w:textAlignment w:val="baseline"/>
        <w:rPr>
          <w:rFonts w:asciiTheme="minorHAnsi" w:hAnsiTheme="minorHAnsi" w:cstheme="minorHAnsi"/>
          <w:color w:val="000000"/>
          <w:sz w:val="22"/>
          <w:szCs w:val="22"/>
        </w:rPr>
      </w:pPr>
      <w:r w:rsidRPr="00EB31DD">
        <w:rPr>
          <w:rFonts w:asciiTheme="minorHAnsi" w:hAnsiTheme="minorHAnsi" w:cstheme="minorHAnsi"/>
          <w:color w:val="000000"/>
          <w:sz w:val="22"/>
          <w:szCs w:val="22"/>
        </w:rPr>
        <w:t>The Texas Vaccine for Children (TVCF) program provides the HPV Vaccine to all uninsured or underinsured boys and girls between 9 years old and 18 years old. </w:t>
      </w:r>
    </w:p>
    <w:p w14:paraId="568883D4" w14:textId="77777777" w:rsidR="00F23750" w:rsidRPr="00EB31DD" w:rsidRDefault="00F23750" w:rsidP="00514603">
      <w:pPr>
        <w:pStyle w:val="NormalWeb"/>
        <w:numPr>
          <w:ilvl w:val="1"/>
          <w:numId w:val="81"/>
        </w:numPr>
        <w:spacing w:before="0" w:beforeAutospacing="0" w:after="0" w:afterAutospacing="0" w:line="276" w:lineRule="auto"/>
        <w:jc w:val="both"/>
        <w:textAlignment w:val="baseline"/>
        <w:rPr>
          <w:rFonts w:asciiTheme="minorHAnsi" w:hAnsiTheme="minorHAnsi" w:cstheme="minorHAnsi"/>
          <w:color w:val="000000"/>
          <w:sz w:val="22"/>
          <w:szCs w:val="22"/>
        </w:rPr>
      </w:pPr>
      <w:r w:rsidRPr="00EB31DD">
        <w:rPr>
          <w:rFonts w:asciiTheme="minorHAnsi" w:hAnsiTheme="minorHAnsi" w:cstheme="minorHAnsi"/>
          <w:color w:val="000000"/>
          <w:sz w:val="22"/>
          <w:szCs w:val="22"/>
        </w:rPr>
        <w:t>The Texas Cancer Plan (2018) includes the following goal and objective regarding cancer prevention through HPV vaccination: </w:t>
      </w:r>
    </w:p>
    <w:p w14:paraId="4E36387A" w14:textId="4C872127" w:rsidR="00F23750" w:rsidRPr="00EB31DD" w:rsidRDefault="00F23750" w:rsidP="00514603">
      <w:pPr>
        <w:pStyle w:val="NormalWeb"/>
        <w:numPr>
          <w:ilvl w:val="2"/>
          <w:numId w:val="81"/>
        </w:numPr>
        <w:spacing w:before="0" w:beforeAutospacing="0" w:after="0" w:afterAutospacing="0" w:line="276" w:lineRule="auto"/>
        <w:jc w:val="both"/>
        <w:textAlignment w:val="baseline"/>
        <w:rPr>
          <w:rFonts w:asciiTheme="minorHAnsi" w:hAnsiTheme="minorHAnsi" w:cstheme="minorHAnsi"/>
          <w:color w:val="000000"/>
          <w:sz w:val="22"/>
          <w:szCs w:val="22"/>
        </w:rPr>
      </w:pPr>
      <w:r w:rsidRPr="00EB31DD">
        <w:rPr>
          <w:rFonts w:asciiTheme="minorHAnsi" w:hAnsiTheme="minorHAnsi" w:cstheme="minorHAnsi"/>
          <w:color w:val="000000"/>
          <w:sz w:val="22"/>
          <w:szCs w:val="22"/>
        </w:rPr>
        <w:t xml:space="preserve">Goal 5: Increase vaccination rates for vaccines shown to reduce the risk of </w:t>
      </w:r>
      <w:r w:rsidR="00796E7A" w:rsidRPr="00EB31DD">
        <w:rPr>
          <w:rFonts w:asciiTheme="minorHAnsi" w:hAnsiTheme="minorHAnsi" w:cstheme="minorHAnsi"/>
          <w:color w:val="000000"/>
          <w:sz w:val="22"/>
          <w:szCs w:val="22"/>
        </w:rPr>
        <w:t>cancer.</w:t>
      </w:r>
    </w:p>
    <w:p w14:paraId="11217FB5" w14:textId="77777777" w:rsidR="00F23750" w:rsidRPr="00EB31DD" w:rsidRDefault="00F23750" w:rsidP="00514603">
      <w:pPr>
        <w:pStyle w:val="NormalWeb"/>
        <w:numPr>
          <w:ilvl w:val="2"/>
          <w:numId w:val="81"/>
        </w:numPr>
        <w:spacing w:before="0" w:beforeAutospacing="0" w:after="0" w:afterAutospacing="0" w:line="276" w:lineRule="auto"/>
        <w:jc w:val="both"/>
        <w:textAlignment w:val="baseline"/>
        <w:rPr>
          <w:rFonts w:asciiTheme="minorHAnsi" w:hAnsiTheme="minorHAnsi" w:cstheme="minorHAnsi"/>
          <w:color w:val="000000"/>
          <w:sz w:val="22"/>
          <w:szCs w:val="22"/>
        </w:rPr>
      </w:pPr>
      <w:r w:rsidRPr="00EB31DD">
        <w:rPr>
          <w:rFonts w:asciiTheme="minorHAnsi" w:hAnsiTheme="minorHAnsi" w:cstheme="minorHAnsi"/>
          <w:color w:val="000000"/>
          <w:sz w:val="22"/>
          <w:szCs w:val="22"/>
        </w:rPr>
        <w:t>Objective: Increase the percentage of youth and young adults who have completed the recommended HPV vaccine series according to national guidelines.</w:t>
      </w:r>
    </w:p>
    <w:p w14:paraId="4D2CFEFF" w14:textId="77777777" w:rsidR="00F23750" w:rsidRPr="00EB31DD" w:rsidRDefault="00F23750" w:rsidP="00514603">
      <w:pPr>
        <w:pStyle w:val="NormalWeb"/>
        <w:numPr>
          <w:ilvl w:val="0"/>
          <w:numId w:val="81"/>
        </w:numPr>
        <w:spacing w:before="0" w:beforeAutospacing="0" w:after="0" w:afterAutospacing="0" w:line="276" w:lineRule="auto"/>
        <w:jc w:val="both"/>
        <w:textAlignment w:val="baseline"/>
        <w:rPr>
          <w:rFonts w:asciiTheme="minorHAnsi" w:hAnsiTheme="minorHAnsi" w:cstheme="minorHAnsi"/>
          <w:color w:val="000000"/>
          <w:sz w:val="22"/>
          <w:szCs w:val="22"/>
        </w:rPr>
      </w:pPr>
      <w:r w:rsidRPr="00EB31DD">
        <w:rPr>
          <w:rFonts w:asciiTheme="minorHAnsi" w:hAnsiTheme="minorHAnsi" w:cstheme="minorHAnsi"/>
          <w:color w:val="000000"/>
          <w:sz w:val="22"/>
          <w:szCs w:val="22"/>
        </w:rPr>
        <w:t> </w:t>
      </w:r>
      <w:r w:rsidRPr="00EB31DD">
        <w:rPr>
          <w:rFonts w:asciiTheme="minorHAnsi" w:hAnsiTheme="minorHAnsi" w:cstheme="minorHAnsi"/>
          <w:i/>
          <w:iCs/>
          <w:color w:val="000000"/>
          <w:sz w:val="22"/>
          <w:szCs w:val="22"/>
        </w:rPr>
        <w:t>Proposed new or supplemental policies</w:t>
      </w:r>
      <w:r w:rsidRPr="00EB31DD">
        <w:rPr>
          <w:rFonts w:asciiTheme="minorHAnsi" w:hAnsiTheme="minorHAnsi" w:cstheme="minorHAnsi"/>
          <w:color w:val="000000"/>
          <w:sz w:val="22"/>
          <w:szCs w:val="22"/>
        </w:rPr>
        <w:t>:</w:t>
      </w:r>
    </w:p>
    <w:p w14:paraId="75EF8F1D" w14:textId="57BD0165" w:rsidR="002205D9" w:rsidRPr="00EB31DD" w:rsidRDefault="00F23750" w:rsidP="00514603">
      <w:pPr>
        <w:pStyle w:val="NormalWeb"/>
        <w:numPr>
          <w:ilvl w:val="1"/>
          <w:numId w:val="81"/>
        </w:numPr>
        <w:spacing w:before="0" w:beforeAutospacing="0" w:after="0" w:afterAutospacing="0" w:line="276" w:lineRule="auto"/>
        <w:jc w:val="both"/>
        <w:textAlignment w:val="baseline"/>
        <w:rPr>
          <w:rFonts w:asciiTheme="minorHAnsi" w:hAnsiTheme="minorHAnsi" w:cstheme="minorHAnsi"/>
          <w:color w:val="000000"/>
          <w:sz w:val="22"/>
          <w:szCs w:val="22"/>
        </w:rPr>
      </w:pPr>
      <w:r w:rsidRPr="00EB31DD">
        <w:rPr>
          <w:rFonts w:asciiTheme="minorHAnsi" w:hAnsiTheme="minorHAnsi" w:cstheme="minorHAnsi"/>
          <w:color w:val="000000"/>
          <w:sz w:val="22"/>
          <w:szCs w:val="22"/>
        </w:rPr>
        <w:t xml:space="preserve">To be developed on the basis of the aforementioned items in “Policies necessary and sufficient to enable high levels of HPV vaccination,” provided </w:t>
      </w:r>
      <w:r w:rsidR="00796E7A" w:rsidRPr="00EB31DD">
        <w:rPr>
          <w:rFonts w:asciiTheme="minorHAnsi" w:hAnsiTheme="minorHAnsi" w:cstheme="minorHAnsi"/>
          <w:color w:val="000000"/>
          <w:sz w:val="22"/>
          <w:szCs w:val="22"/>
        </w:rPr>
        <w:t>above.</w:t>
      </w:r>
    </w:p>
    <w:p w14:paraId="4795D5E1" w14:textId="77777777" w:rsidR="00860138" w:rsidRPr="00514603" w:rsidRDefault="00860138" w:rsidP="00514603">
      <w:pPr>
        <w:spacing w:after="0" w:line="276" w:lineRule="auto"/>
        <w:ind w:left="360"/>
        <w:jc w:val="both"/>
        <w:textAlignment w:val="baseline"/>
        <w:rPr>
          <w:rFonts w:eastAsia="Times New Roman" w:cstheme="minorHAnsi"/>
          <w:color w:val="000000"/>
          <w:kern w:val="0"/>
          <w14:ligatures w14:val="none"/>
        </w:rPr>
      </w:pPr>
    </w:p>
    <w:p w14:paraId="664ECBE7" w14:textId="4655B502" w:rsidR="002205D9" w:rsidRPr="00514603" w:rsidRDefault="002205D9" w:rsidP="00514603">
      <w:pPr>
        <w:jc w:val="center"/>
        <w:rPr>
          <w:rFonts w:cstheme="minorHAnsi"/>
          <w:b/>
          <w:bCs/>
          <w:sz w:val="32"/>
          <w:szCs w:val="32"/>
          <w:u w:val="single"/>
        </w:rPr>
      </w:pPr>
      <w:r w:rsidRPr="00514603">
        <w:rPr>
          <w:rFonts w:cstheme="minorHAnsi"/>
          <w:b/>
          <w:bCs/>
          <w:sz w:val="32"/>
          <w:szCs w:val="32"/>
          <w:u w:val="single"/>
        </w:rPr>
        <w:t>Pros and Cons of Viable Programmatic Solutions</w:t>
      </w:r>
    </w:p>
    <w:p w14:paraId="1F7EC151" w14:textId="77777777" w:rsidR="002205D9" w:rsidRPr="002205D9" w:rsidRDefault="002205D9" w:rsidP="00514603">
      <w:pPr>
        <w:spacing w:after="0" w:line="240" w:lineRule="auto"/>
        <w:jc w:val="both"/>
        <w:rPr>
          <w:rFonts w:eastAsia="Times New Roman" w:cstheme="minorHAnsi"/>
          <w:kern w:val="0"/>
          <w:sz w:val="24"/>
          <w:szCs w:val="24"/>
          <w14:ligatures w14:val="none"/>
        </w:rPr>
      </w:pPr>
    </w:p>
    <w:p w14:paraId="5CCB0E93" w14:textId="77777777" w:rsidR="002205D9" w:rsidRPr="002205D9" w:rsidRDefault="002205D9" w:rsidP="00514603">
      <w:pPr>
        <w:spacing w:after="0" w:line="240" w:lineRule="auto"/>
        <w:jc w:val="both"/>
        <w:rPr>
          <w:rFonts w:eastAsia="Times New Roman" w:cstheme="minorHAnsi"/>
          <w:kern w:val="0"/>
          <w:sz w:val="28"/>
          <w:szCs w:val="28"/>
          <w14:ligatures w14:val="none"/>
        </w:rPr>
      </w:pPr>
      <w:r w:rsidRPr="002205D9">
        <w:rPr>
          <w:rFonts w:eastAsia="Times New Roman" w:cstheme="minorHAnsi"/>
          <w:i/>
          <w:iCs/>
          <w:color w:val="000000"/>
          <w:kern w:val="0"/>
          <w:sz w:val="24"/>
          <w:szCs w:val="24"/>
          <w14:ligatures w14:val="none"/>
        </w:rPr>
        <w:t>Program Alternatives</w:t>
      </w:r>
    </w:p>
    <w:p w14:paraId="74FB088C" w14:textId="77777777" w:rsidR="002205D9" w:rsidRPr="002205D9" w:rsidRDefault="002205D9" w:rsidP="00514603">
      <w:pPr>
        <w:spacing w:after="0" w:line="240" w:lineRule="auto"/>
        <w:jc w:val="both"/>
        <w:rPr>
          <w:rFonts w:eastAsia="Times New Roman" w:cstheme="minorHAnsi"/>
          <w:kern w:val="0"/>
          <w:sz w:val="24"/>
          <w:szCs w:val="24"/>
          <w14:ligatures w14:val="none"/>
        </w:rPr>
      </w:pPr>
    </w:p>
    <w:p w14:paraId="5D83D952" w14:textId="6155A73C" w:rsidR="002205D9" w:rsidRPr="002205D9" w:rsidRDefault="002205D9" w:rsidP="00C92EAA">
      <w:pPr>
        <w:spacing w:after="0" w:line="240" w:lineRule="auto"/>
        <w:jc w:val="both"/>
        <w:rPr>
          <w:rFonts w:eastAsia="Times New Roman" w:cstheme="minorHAnsi"/>
          <w:kern w:val="0"/>
          <w:sz w:val="24"/>
          <w:szCs w:val="24"/>
          <w14:ligatures w14:val="none"/>
        </w:rPr>
      </w:pPr>
      <w:r w:rsidRPr="002205D9">
        <w:rPr>
          <w:rFonts w:eastAsia="Times New Roman" w:cstheme="minorHAnsi"/>
          <w:color w:val="000000"/>
          <w:kern w:val="0"/>
          <w14:ligatures w14:val="none"/>
        </w:rPr>
        <w:t xml:space="preserve">The following program alternatives (from the “Programmatic Solutions and Supportive Policies Proposed” </w:t>
      </w:r>
      <w:r w:rsidR="00C92EAA" w:rsidRPr="002205D9">
        <w:rPr>
          <w:rFonts w:eastAsia="Times New Roman" w:cstheme="minorHAnsi"/>
          <w:color w:val="000000"/>
          <w:kern w:val="0"/>
          <w14:ligatures w14:val="none"/>
        </w:rPr>
        <w:t>section) have</w:t>
      </w:r>
      <w:r w:rsidRPr="002205D9">
        <w:rPr>
          <w:rFonts w:eastAsia="Times New Roman" w:cstheme="minorHAnsi"/>
          <w:color w:val="000000"/>
          <w:kern w:val="0"/>
          <w14:ligatures w14:val="none"/>
        </w:rPr>
        <w:t xml:space="preserve"> proven effective to reduce the burden of cervical cancer in their respective settings. This section will evaluate and measure the pros and cons if put in place in the political, economic, social, and cultural setting of Hidalgo County, Texas. </w:t>
      </w:r>
    </w:p>
    <w:p w14:paraId="2634FF60" w14:textId="2DFD8470" w:rsidR="002205D9" w:rsidRPr="002205D9" w:rsidRDefault="002205D9" w:rsidP="00514603">
      <w:pPr>
        <w:spacing w:after="0" w:line="240" w:lineRule="auto"/>
        <w:jc w:val="both"/>
        <w:rPr>
          <w:rFonts w:eastAsia="Times New Roman" w:cstheme="minorHAnsi"/>
          <w:kern w:val="0"/>
          <w:sz w:val="24"/>
          <w:szCs w:val="24"/>
          <w14:ligatures w14:val="none"/>
        </w:rPr>
      </w:pPr>
    </w:p>
    <w:p w14:paraId="5A35BE85" w14:textId="77777777" w:rsidR="002205D9" w:rsidRPr="002205D9" w:rsidRDefault="002205D9" w:rsidP="00514603">
      <w:pPr>
        <w:numPr>
          <w:ilvl w:val="0"/>
          <w:numId w:val="82"/>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 xml:space="preserve">Alternative 1: </w:t>
      </w:r>
      <w:r w:rsidRPr="002205D9">
        <w:rPr>
          <w:rFonts w:eastAsia="Times New Roman" w:cstheme="minorHAnsi"/>
          <w:b/>
          <w:bCs/>
          <w:color w:val="000000"/>
          <w:kern w:val="0"/>
          <w:u w:val="single"/>
          <w14:ligatures w14:val="none"/>
        </w:rPr>
        <w:t>“Patient Navigation Services to Increase Cancer Screening”</w:t>
      </w:r>
      <w:r w:rsidRPr="002205D9">
        <w:rPr>
          <w:rFonts w:eastAsia="Times New Roman" w:cstheme="minorHAnsi"/>
          <w:color w:val="000000"/>
          <w:kern w:val="0"/>
          <w:u w:val="single"/>
          <w14:ligatures w14:val="none"/>
        </w:rPr>
        <w:t> </w:t>
      </w:r>
    </w:p>
    <w:p w14:paraId="5ADADA71" w14:textId="77777777" w:rsidR="002205D9" w:rsidRPr="002205D9" w:rsidRDefault="002205D9" w:rsidP="00514603">
      <w:pPr>
        <w:numPr>
          <w:ilvl w:val="1"/>
          <w:numId w:val="82"/>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From the Community Preventive Services Task Force</w:t>
      </w:r>
    </w:p>
    <w:p w14:paraId="18FB10FF" w14:textId="77777777" w:rsidR="002205D9" w:rsidRPr="002205D9" w:rsidRDefault="002205D9" w:rsidP="00514603">
      <w:pPr>
        <w:numPr>
          <w:ilvl w:val="0"/>
          <w:numId w:val="82"/>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 xml:space="preserve">Alternative 2: </w:t>
      </w:r>
      <w:r w:rsidRPr="002205D9">
        <w:rPr>
          <w:rFonts w:eastAsia="Times New Roman" w:cstheme="minorHAnsi"/>
          <w:b/>
          <w:bCs/>
          <w:color w:val="000000"/>
          <w:kern w:val="0"/>
          <w:u w:val="single"/>
          <w14:ligatures w14:val="none"/>
        </w:rPr>
        <w:t>“Cervical Cancer Eradication through HPV prevention”</w:t>
      </w:r>
    </w:p>
    <w:p w14:paraId="72C7C859" w14:textId="77777777" w:rsidR="002205D9" w:rsidRPr="002205D9" w:rsidRDefault="002205D9" w:rsidP="00514603">
      <w:pPr>
        <w:numPr>
          <w:ilvl w:val="1"/>
          <w:numId w:val="82"/>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From the American College of Obstetricians and Gynecologists </w:t>
      </w:r>
    </w:p>
    <w:p w14:paraId="755DE3A2" w14:textId="77777777" w:rsidR="002205D9" w:rsidRPr="002205D9" w:rsidRDefault="002205D9" w:rsidP="00514603">
      <w:pPr>
        <w:spacing w:after="0" w:line="240" w:lineRule="auto"/>
        <w:jc w:val="both"/>
        <w:rPr>
          <w:rFonts w:eastAsia="Times New Roman" w:cstheme="minorHAnsi"/>
          <w:kern w:val="0"/>
          <w:sz w:val="24"/>
          <w:szCs w:val="24"/>
          <w14:ligatures w14:val="none"/>
        </w:rPr>
      </w:pPr>
    </w:p>
    <w:p w14:paraId="2DF2ADDF" w14:textId="77777777" w:rsidR="002205D9" w:rsidRPr="002205D9" w:rsidRDefault="002205D9" w:rsidP="00514603">
      <w:pPr>
        <w:spacing w:after="0" w:line="240" w:lineRule="auto"/>
        <w:jc w:val="both"/>
        <w:rPr>
          <w:rFonts w:eastAsia="Times New Roman" w:cstheme="minorHAnsi"/>
          <w:kern w:val="0"/>
          <w:sz w:val="28"/>
          <w:szCs w:val="28"/>
          <w14:ligatures w14:val="none"/>
        </w:rPr>
      </w:pPr>
      <w:r w:rsidRPr="002205D9">
        <w:rPr>
          <w:rFonts w:eastAsia="Times New Roman" w:cstheme="minorHAnsi"/>
          <w:i/>
          <w:iCs/>
          <w:color w:val="000000"/>
          <w:kern w:val="0"/>
          <w:sz w:val="24"/>
          <w:szCs w:val="24"/>
          <w14:ligatures w14:val="none"/>
        </w:rPr>
        <w:t>Specific Pros and Cons of Implementing Each Program Alternative</w:t>
      </w:r>
    </w:p>
    <w:p w14:paraId="52050CC4" w14:textId="77777777" w:rsidR="002205D9" w:rsidRPr="002205D9" w:rsidRDefault="002205D9" w:rsidP="00514603">
      <w:pPr>
        <w:spacing w:after="0" w:line="240" w:lineRule="auto"/>
        <w:jc w:val="both"/>
        <w:rPr>
          <w:rFonts w:eastAsia="Times New Roman" w:cstheme="minorHAnsi"/>
          <w:kern w:val="0"/>
          <w:sz w:val="24"/>
          <w:szCs w:val="24"/>
          <w14:ligatures w14:val="none"/>
        </w:rPr>
      </w:pPr>
    </w:p>
    <w:p w14:paraId="4812FC24" w14:textId="77777777" w:rsidR="00C92EAA" w:rsidRDefault="002205D9" w:rsidP="00C92EAA">
      <w:pPr>
        <w:spacing w:after="0" w:line="240" w:lineRule="auto"/>
        <w:ind w:firstLine="720"/>
        <w:jc w:val="both"/>
        <w:rPr>
          <w:rFonts w:eastAsia="Times New Roman" w:cstheme="minorHAnsi"/>
          <w:kern w:val="0"/>
          <w:sz w:val="24"/>
          <w:szCs w:val="24"/>
          <w14:ligatures w14:val="none"/>
        </w:rPr>
      </w:pPr>
      <w:r w:rsidRPr="002205D9">
        <w:rPr>
          <w:rFonts w:eastAsia="Times New Roman" w:cstheme="minorHAnsi"/>
          <w:color w:val="000000"/>
          <w:kern w:val="0"/>
          <w14:ligatures w14:val="none"/>
        </w:rPr>
        <w:t>[Given the setting and population at risk, as defined.]</w:t>
      </w:r>
    </w:p>
    <w:p w14:paraId="53D29FF7" w14:textId="1CCEE424" w:rsidR="002205D9" w:rsidRPr="002205D9" w:rsidRDefault="002205D9" w:rsidP="00C92EAA">
      <w:pPr>
        <w:spacing w:after="0" w:line="240" w:lineRule="auto"/>
        <w:jc w:val="both"/>
        <w:rPr>
          <w:rFonts w:eastAsia="Times New Roman" w:cstheme="minorHAnsi"/>
          <w:kern w:val="0"/>
          <w:sz w:val="24"/>
          <w:szCs w:val="24"/>
          <w14:ligatures w14:val="none"/>
        </w:rPr>
      </w:pPr>
      <w:r w:rsidRPr="002205D9">
        <w:rPr>
          <w:rFonts w:eastAsia="Times New Roman" w:cstheme="minorHAnsi"/>
          <w:kern w:val="0"/>
          <w:sz w:val="24"/>
          <w:szCs w:val="24"/>
          <w14:ligatures w14:val="none"/>
        </w:rPr>
        <w:br/>
      </w:r>
    </w:p>
    <w:p w14:paraId="524FB2A0" w14:textId="74620FAD" w:rsidR="002205D9" w:rsidRPr="002205D9" w:rsidRDefault="002205D9" w:rsidP="00514603">
      <w:pPr>
        <w:numPr>
          <w:ilvl w:val="0"/>
          <w:numId w:val="83"/>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Alternative 1</w:t>
      </w:r>
      <w:r w:rsidR="00C92EAA" w:rsidRPr="002205D9">
        <w:rPr>
          <w:rFonts w:eastAsia="Times New Roman" w:cstheme="minorHAnsi"/>
          <w:color w:val="000000"/>
          <w:kern w:val="0"/>
          <w14:ligatures w14:val="none"/>
        </w:rPr>
        <w:t>: “</w:t>
      </w:r>
      <w:r w:rsidRPr="002205D9">
        <w:rPr>
          <w:rFonts w:eastAsia="Times New Roman" w:cstheme="minorHAnsi"/>
          <w:b/>
          <w:bCs/>
          <w:color w:val="000000"/>
          <w:kern w:val="0"/>
          <w:u w:val="single"/>
          <w14:ligatures w14:val="none"/>
        </w:rPr>
        <w:t>Patient Navigation Services to Increase Cancer Screening” </w:t>
      </w:r>
    </w:p>
    <w:p w14:paraId="5684938B" w14:textId="77777777" w:rsidR="002205D9" w:rsidRPr="002205D9" w:rsidRDefault="002205D9" w:rsidP="00514603">
      <w:pPr>
        <w:spacing w:after="0" w:line="240" w:lineRule="auto"/>
        <w:jc w:val="both"/>
        <w:rPr>
          <w:rFonts w:eastAsia="Times New Roman" w:cstheme="minorHAnsi"/>
          <w:kern w:val="0"/>
          <w:sz w:val="24"/>
          <w:szCs w:val="24"/>
          <w14:ligatures w14:val="none"/>
        </w:rPr>
      </w:pPr>
    </w:p>
    <w:tbl>
      <w:tblPr>
        <w:tblW w:w="9360" w:type="dxa"/>
        <w:tblCellMar>
          <w:top w:w="15" w:type="dxa"/>
          <w:left w:w="15" w:type="dxa"/>
          <w:bottom w:w="15" w:type="dxa"/>
          <w:right w:w="15" w:type="dxa"/>
        </w:tblCellMar>
        <w:tblLook w:val="04A0" w:firstRow="1" w:lastRow="0" w:firstColumn="1" w:lastColumn="0" w:noHBand="0" w:noVBand="1"/>
      </w:tblPr>
      <w:tblGrid>
        <w:gridCol w:w="5309"/>
        <w:gridCol w:w="4051"/>
      </w:tblGrid>
      <w:tr w:rsidR="002205D9" w:rsidRPr="002205D9" w14:paraId="5C630C35" w14:textId="77777777" w:rsidTr="002205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1D1928" w14:textId="77777777" w:rsidR="002205D9" w:rsidRPr="002205D9" w:rsidRDefault="002205D9" w:rsidP="00514603">
            <w:pPr>
              <w:spacing w:after="0" w:line="240" w:lineRule="auto"/>
              <w:jc w:val="both"/>
              <w:rPr>
                <w:rFonts w:eastAsia="Times New Roman" w:cstheme="minorHAnsi"/>
                <w:kern w:val="0"/>
                <w:sz w:val="24"/>
                <w:szCs w:val="24"/>
                <w14:ligatures w14:val="none"/>
              </w:rPr>
            </w:pPr>
            <w:r w:rsidRPr="002205D9">
              <w:rPr>
                <w:rFonts w:eastAsia="Times New Roman" w:cstheme="minorHAnsi"/>
                <w:color w:val="000000"/>
                <w:kern w:val="0"/>
                <w14:ligatures w14:val="none"/>
              </w:rPr>
              <w:lastRenderedPageBreak/>
              <w:t>Pros</w:t>
            </w:r>
          </w:p>
          <w:p w14:paraId="725AEF51" w14:textId="502C3674" w:rsidR="002205D9" w:rsidRPr="002205D9" w:rsidRDefault="002205D9" w:rsidP="00514603">
            <w:pPr>
              <w:numPr>
                <w:ilvl w:val="0"/>
                <w:numId w:val="84"/>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 xml:space="preserve">Depending on the resources available, some or all the possible suggestions can be implemented while maintaining a degree of </w:t>
            </w:r>
            <w:r w:rsidR="00B6282D" w:rsidRPr="002205D9">
              <w:rPr>
                <w:rFonts w:eastAsia="Times New Roman" w:cstheme="minorHAnsi"/>
                <w:color w:val="000000"/>
                <w:kern w:val="0"/>
                <w14:ligatures w14:val="none"/>
              </w:rPr>
              <w:t>effectiveness.</w:t>
            </w:r>
          </w:p>
          <w:p w14:paraId="259BE3D3" w14:textId="009C31EA" w:rsidR="002205D9" w:rsidRPr="002205D9" w:rsidRDefault="002205D9" w:rsidP="00514603">
            <w:pPr>
              <w:numPr>
                <w:ilvl w:val="0"/>
                <w:numId w:val="84"/>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 xml:space="preserve">Promotes culturally sensitive behaviors among </w:t>
            </w:r>
            <w:r w:rsidR="00B6282D" w:rsidRPr="002205D9">
              <w:rPr>
                <w:rFonts w:eastAsia="Times New Roman" w:cstheme="minorHAnsi"/>
                <w:color w:val="000000"/>
                <w:kern w:val="0"/>
                <w14:ligatures w14:val="none"/>
              </w:rPr>
              <w:t>providers.</w:t>
            </w:r>
            <w:r w:rsidRPr="002205D9">
              <w:rPr>
                <w:rFonts w:eastAsia="Times New Roman" w:cstheme="minorHAnsi"/>
                <w:color w:val="000000"/>
                <w:kern w:val="0"/>
                <w14:ligatures w14:val="none"/>
              </w:rPr>
              <w:t> </w:t>
            </w:r>
          </w:p>
          <w:p w14:paraId="687FD09E" w14:textId="03337F6E" w:rsidR="002205D9" w:rsidRPr="002205D9" w:rsidRDefault="002205D9" w:rsidP="00514603">
            <w:pPr>
              <w:numPr>
                <w:ilvl w:val="0"/>
                <w:numId w:val="84"/>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Increases the engagement of patients with their physicians</w:t>
            </w:r>
            <w:r w:rsidR="00B6282D">
              <w:rPr>
                <w:rFonts w:eastAsia="Times New Roman" w:cstheme="minorHAnsi"/>
                <w:color w:val="000000"/>
                <w:kern w:val="0"/>
                <w14:ligatures w14:val="none"/>
              </w:rPr>
              <w:t>.</w:t>
            </w:r>
          </w:p>
          <w:p w14:paraId="0A733BBB" w14:textId="4FED9756" w:rsidR="002205D9" w:rsidRPr="002205D9" w:rsidRDefault="002205D9" w:rsidP="00514603">
            <w:pPr>
              <w:numPr>
                <w:ilvl w:val="0"/>
                <w:numId w:val="84"/>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 xml:space="preserve">Increases health literacy among the population and a culture of </w:t>
            </w:r>
            <w:r w:rsidR="00B6282D" w:rsidRPr="002205D9">
              <w:rPr>
                <w:rFonts w:eastAsia="Times New Roman" w:cstheme="minorHAnsi"/>
                <w:color w:val="000000"/>
                <w:kern w:val="0"/>
                <w14:ligatures w14:val="none"/>
              </w:rPr>
              <w:t>prevention.</w:t>
            </w:r>
          </w:p>
          <w:p w14:paraId="01C731DB" w14:textId="2F873520" w:rsidR="002205D9" w:rsidRPr="002205D9" w:rsidRDefault="002205D9" w:rsidP="00514603">
            <w:pPr>
              <w:numPr>
                <w:ilvl w:val="0"/>
                <w:numId w:val="84"/>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 xml:space="preserve">If the clinics implementing the program experience an increase in patients, the program could be expanded to other clinics and hospitals by presenting it as an economic opportunity to increase their </w:t>
            </w:r>
            <w:r w:rsidR="00B6282D" w:rsidRPr="002205D9">
              <w:rPr>
                <w:rFonts w:eastAsia="Times New Roman" w:cstheme="minorHAnsi"/>
                <w:color w:val="000000"/>
                <w:kern w:val="0"/>
                <w14:ligatures w14:val="none"/>
              </w:rPr>
              <w:t>profit.</w:t>
            </w:r>
          </w:p>
          <w:p w14:paraId="51D04585" w14:textId="77777777" w:rsidR="002205D9" w:rsidRPr="002205D9" w:rsidRDefault="002205D9" w:rsidP="00514603">
            <w:pPr>
              <w:spacing w:after="0" w:line="240" w:lineRule="auto"/>
              <w:jc w:val="both"/>
              <w:rPr>
                <w:rFonts w:eastAsia="Times New Roman" w:cstheme="minorHAnsi"/>
                <w:kern w:val="0"/>
                <w:sz w:val="24"/>
                <w:szCs w:val="24"/>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07EA8B" w14:textId="77777777" w:rsidR="002205D9" w:rsidRPr="002205D9" w:rsidRDefault="002205D9" w:rsidP="00514603">
            <w:pPr>
              <w:spacing w:after="0" w:line="240" w:lineRule="auto"/>
              <w:jc w:val="both"/>
              <w:rPr>
                <w:rFonts w:eastAsia="Times New Roman" w:cstheme="minorHAnsi"/>
                <w:kern w:val="0"/>
                <w:sz w:val="24"/>
                <w:szCs w:val="24"/>
                <w14:ligatures w14:val="none"/>
              </w:rPr>
            </w:pPr>
            <w:r w:rsidRPr="002205D9">
              <w:rPr>
                <w:rFonts w:eastAsia="Times New Roman" w:cstheme="minorHAnsi"/>
                <w:color w:val="000000"/>
                <w:kern w:val="0"/>
                <w14:ligatures w14:val="none"/>
              </w:rPr>
              <w:t>Cons</w:t>
            </w:r>
          </w:p>
          <w:p w14:paraId="50BD9E34" w14:textId="3B63AB05" w:rsidR="002205D9" w:rsidRPr="002205D9" w:rsidRDefault="002205D9" w:rsidP="00514603">
            <w:pPr>
              <w:numPr>
                <w:ilvl w:val="0"/>
                <w:numId w:val="85"/>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Requires significant intervention and interactions with clinics and practices. (</w:t>
            </w:r>
            <w:r w:rsidR="00B6282D" w:rsidRPr="002205D9">
              <w:rPr>
                <w:rFonts w:eastAsia="Times New Roman" w:cstheme="minorHAnsi"/>
                <w:color w:val="000000"/>
                <w:kern w:val="0"/>
                <w14:ligatures w14:val="none"/>
              </w:rPr>
              <w:t>Could</w:t>
            </w:r>
            <w:r w:rsidRPr="002205D9">
              <w:rPr>
                <w:rFonts w:eastAsia="Times New Roman" w:cstheme="minorHAnsi"/>
                <w:color w:val="000000"/>
                <w:kern w:val="0"/>
                <w14:ligatures w14:val="none"/>
              </w:rPr>
              <w:t xml:space="preserve"> be perceived as invasive by some practitioners)</w:t>
            </w:r>
          </w:p>
          <w:p w14:paraId="156B0437" w14:textId="3F5F141E" w:rsidR="002205D9" w:rsidRPr="002205D9" w:rsidRDefault="002205D9" w:rsidP="00514603">
            <w:pPr>
              <w:numPr>
                <w:ilvl w:val="0"/>
                <w:numId w:val="85"/>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 xml:space="preserve">Only reaches the members of the </w:t>
            </w:r>
            <w:r w:rsidR="00B6282D" w:rsidRPr="002205D9">
              <w:rPr>
                <w:rFonts w:eastAsia="Times New Roman" w:cstheme="minorHAnsi"/>
                <w:color w:val="000000"/>
                <w:kern w:val="0"/>
                <w14:ligatures w14:val="none"/>
              </w:rPr>
              <w:t>Hispanic</w:t>
            </w:r>
            <w:r w:rsidRPr="002205D9">
              <w:rPr>
                <w:rFonts w:eastAsia="Times New Roman" w:cstheme="minorHAnsi"/>
                <w:color w:val="000000"/>
                <w:kern w:val="0"/>
                <w14:ligatures w14:val="none"/>
              </w:rPr>
              <w:t xml:space="preserve"> population who have access to health care</w:t>
            </w:r>
            <w:r w:rsidR="00B6282D">
              <w:rPr>
                <w:rFonts w:eastAsia="Times New Roman" w:cstheme="minorHAnsi"/>
                <w:color w:val="000000"/>
                <w:kern w:val="0"/>
                <w14:ligatures w14:val="none"/>
              </w:rPr>
              <w:t>.</w:t>
            </w:r>
          </w:p>
          <w:p w14:paraId="458D64DB" w14:textId="60392FA1" w:rsidR="002205D9" w:rsidRPr="002205D9" w:rsidRDefault="002205D9" w:rsidP="00514603">
            <w:pPr>
              <w:numPr>
                <w:ilvl w:val="0"/>
                <w:numId w:val="85"/>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Some interventions such as reducing out of pocket costs require government funding</w:t>
            </w:r>
            <w:r w:rsidR="00B6282D">
              <w:rPr>
                <w:rFonts w:eastAsia="Times New Roman" w:cstheme="minorHAnsi"/>
                <w:color w:val="000000"/>
                <w:kern w:val="0"/>
                <w14:ligatures w14:val="none"/>
              </w:rPr>
              <w:t>.</w:t>
            </w:r>
          </w:p>
        </w:tc>
      </w:tr>
    </w:tbl>
    <w:p w14:paraId="5ED8479C" w14:textId="77777777" w:rsidR="002205D9" w:rsidRPr="002205D9" w:rsidRDefault="002205D9" w:rsidP="00514603">
      <w:pPr>
        <w:spacing w:after="0" w:line="240" w:lineRule="auto"/>
        <w:jc w:val="both"/>
        <w:rPr>
          <w:rFonts w:eastAsia="Times New Roman" w:cstheme="minorHAnsi"/>
          <w:kern w:val="0"/>
          <w:sz w:val="24"/>
          <w:szCs w:val="24"/>
          <w14:ligatures w14:val="none"/>
        </w:rPr>
      </w:pPr>
      <w:r w:rsidRPr="002205D9">
        <w:rPr>
          <w:rFonts w:eastAsia="Times New Roman" w:cstheme="minorHAnsi"/>
          <w:kern w:val="0"/>
          <w:sz w:val="24"/>
          <w:szCs w:val="24"/>
          <w14:ligatures w14:val="none"/>
        </w:rPr>
        <w:br/>
      </w:r>
    </w:p>
    <w:p w14:paraId="2A401D44" w14:textId="77777777" w:rsidR="002205D9" w:rsidRPr="002205D9" w:rsidRDefault="002205D9" w:rsidP="00514603">
      <w:pPr>
        <w:numPr>
          <w:ilvl w:val="0"/>
          <w:numId w:val="86"/>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 xml:space="preserve">Alternative 2: </w:t>
      </w:r>
      <w:r w:rsidRPr="002205D9">
        <w:rPr>
          <w:rFonts w:eastAsia="Times New Roman" w:cstheme="minorHAnsi"/>
          <w:b/>
          <w:bCs/>
          <w:color w:val="000000"/>
          <w:kern w:val="0"/>
          <w:u w:val="single"/>
          <w14:ligatures w14:val="none"/>
        </w:rPr>
        <w:t>“Cervical Cancer Eradication through HPV prevention”</w:t>
      </w:r>
    </w:p>
    <w:p w14:paraId="78AF7B43" w14:textId="77777777" w:rsidR="002205D9" w:rsidRPr="002205D9" w:rsidRDefault="002205D9" w:rsidP="00514603">
      <w:pPr>
        <w:spacing w:after="0" w:line="240" w:lineRule="auto"/>
        <w:jc w:val="both"/>
        <w:rPr>
          <w:rFonts w:eastAsia="Times New Roman" w:cstheme="minorHAnsi"/>
          <w:kern w:val="0"/>
          <w:sz w:val="24"/>
          <w:szCs w:val="24"/>
          <w14:ligatures w14:val="none"/>
        </w:rPr>
      </w:pPr>
    </w:p>
    <w:tbl>
      <w:tblPr>
        <w:tblW w:w="9360" w:type="dxa"/>
        <w:tblCellMar>
          <w:top w:w="15" w:type="dxa"/>
          <w:left w:w="15" w:type="dxa"/>
          <w:bottom w:w="15" w:type="dxa"/>
          <w:right w:w="15" w:type="dxa"/>
        </w:tblCellMar>
        <w:tblLook w:val="04A0" w:firstRow="1" w:lastRow="0" w:firstColumn="1" w:lastColumn="0" w:noHBand="0" w:noVBand="1"/>
      </w:tblPr>
      <w:tblGrid>
        <w:gridCol w:w="4864"/>
        <w:gridCol w:w="4496"/>
      </w:tblGrid>
      <w:tr w:rsidR="002205D9" w:rsidRPr="002205D9" w14:paraId="67563129" w14:textId="77777777" w:rsidTr="002205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8B711" w14:textId="77777777" w:rsidR="002205D9" w:rsidRPr="002205D9" w:rsidRDefault="002205D9" w:rsidP="00514603">
            <w:pPr>
              <w:spacing w:after="0" w:line="240" w:lineRule="auto"/>
              <w:jc w:val="both"/>
              <w:rPr>
                <w:rFonts w:eastAsia="Times New Roman" w:cstheme="minorHAnsi"/>
                <w:kern w:val="0"/>
                <w:sz w:val="24"/>
                <w:szCs w:val="24"/>
                <w14:ligatures w14:val="none"/>
              </w:rPr>
            </w:pPr>
            <w:r w:rsidRPr="002205D9">
              <w:rPr>
                <w:rFonts w:eastAsia="Times New Roman" w:cstheme="minorHAnsi"/>
                <w:color w:val="000000"/>
                <w:kern w:val="0"/>
                <w14:ligatures w14:val="none"/>
              </w:rPr>
              <w:t>Pros</w:t>
            </w:r>
          </w:p>
          <w:p w14:paraId="7233FF95" w14:textId="58A3D7DE" w:rsidR="002205D9" w:rsidRPr="002205D9" w:rsidRDefault="002205D9" w:rsidP="00514603">
            <w:pPr>
              <w:numPr>
                <w:ilvl w:val="0"/>
                <w:numId w:val="87"/>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 xml:space="preserve">Relatively cheap, if not free, </w:t>
            </w:r>
            <w:r w:rsidR="00B6282D" w:rsidRPr="002205D9">
              <w:rPr>
                <w:rFonts w:eastAsia="Times New Roman" w:cstheme="minorHAnsi"/>
                <w:color w:val="000000"/>
                <w:kern w:val="0"/>
                <w14:ligatures w14:val="none"/>
              </w:rPr>
              <w:t>because HPV</w:t>
            </w:r>
            <w:r w:rsidRPr="002205D9">
              <w:rPr>
                <w:rFonts w:eastAsia="Times New Roman" w:cstheme="minorHAnsi"/>
                <w:color w:val="000000"/>
                <w:kern w:val="0"/>
                <w14:ligatures w14:val="none"/>
              </w:rPr>
              <w:t xml:space="preserve"> vaccines are provided by the state at no cost to a large percentage of the population</w:t>
            </w:r>
            <w:r w:rsidR="00B6282D">
              <w:rPr>
                <w:rFonts w:eastAsia="Times New Roman" w:cstheme="minorHAnsi"/>
                <w:color w:val="000000"/>
                <w:kern w:val="0"/>
                <w14:ligatures w14:val="none"/>
              </w:rPr>
              <w:t>.</w:t>
            </w:r>
          </w:p>
          <w:p w14:paraId="4FE0F36F" w14:textId="2318E485" w:rsidR="002205D9" w:rsidRPr="002205D9" w:rsidRDefault="002205D9" w:rsidP="00514603">
            <w:pPr>
              <w:numPr>
                <w:ilvl w:val="0"/>
                <w:numId w:val="87"/>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 xml:space="preserve">Requires minimal, if </w:t>
            </w:r>
            <w:r w:rsidR="00B6282D" w:rsidRPr="002205D9">
              <w:rPr>
                <w:rFonts w:eastAsia="Times New Roman" w:cstheme="minorHAnsi"/>
                <w:color w:val="000000"/>
                <w:kern w:val="0"/>
                <w14:ligatures w14:val="none"/>
              </w:rPr>
              <w:t>any, recruitment</w:t>
            </w:r>
            <w:r w:rsidRPr="002205D9">
              <w:rPr>
                <w:rFonts w:eastAsia="Times New Roman" w:cstheme="minorHAnsi"/>
                <w:color w:val="000000"/>
                <w:kern w:val="0"/>
                <w14:ligatures w14:val="none"/>
              </w:rPr>
              <w:t xml:space="preserve"> of additional stakeholders</w:t>
            </w:r>
            <w:r w:rsidR="00B6282D">
              <w:rPr>
                <w:rFonts w:eastAsia="Times New Roman" w:cstheme="minorHAnsi"/>
                <w:color w:val="000000"/>
                <w:kern w:val="0"/>
                <w14:ligatures w14:val="none"/>
              </w:rPr>
              <w:t>.</w:t>
            </w:r>
          </w:p>
          <w:p w14:paraId="03E7D05B" w14:textId="5F80B414" w:rsidR="002205D9" w:rsidRPr="002205D9" w:rsidRDefault="002205D9" w:rsidP="00514603">
            <w:pPr>
              <w:numPr>
                <w:ilvl w:val="0"/>
                <w:numId w:val="87"/>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 xml:space="preserve">Vaccination campaigns could be easily organized in collaboration with stakeholders within the </w:t>
            </w:r>
            <w:r w:rsidR="00B6282D" w:rsidRPr="002205D9">
              <w:rPr>
                <w:rFonts w:eastAsia="Times New Roman" w:cstheme="minorHAnsi"/>
                <w:color w:val="000000"/>
                <w:kern w:val="0"/>
                <w14:ligatures w14:val="none"/>
              </w:rPr>
              <w:t>community.</w:t>
            </w:r>
          </w:p>
          <w:p w14:paraId="6F30DD2A" w14:textId="6B7D65CA" w:rsidR="002205D9" w:rsidRPr="002205D9" w:rsidRDefault="002205D9" w:rsidP="00514603">
            <w:pPr>
              <w:numPr>
                <w:ilvl w:val="0"/>
                <w:numId w:val="87"/>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Likely decrease in the cervical cancer incidence long-</w:t>
            </w:r>
            <w:r w:rsidR="00B6282D" w:rsidRPr="002205D9">
              <w:rPr>
                <w:rFonts w:eastAsia="Times New Roman" w:cstheme="minorHAnsi"/>
                <w:color w:val="000000"/>
                <w:kern w:val="0"/>
                <w14:ligatures w14:val="none"/>
              </w:rPr>
              <w:t>term if</w:t>
            </w:r>
            <w:r w:rsidRPr="002205D9">
              <w:rPr>
                <w:rFonts w:eastAsia="Times New Roman" w:cstheme="minorHAnsi"/>
                <w:color w:val="000000"/>
                <w:kern w:val="0"/>
                <w14:ligatures w14:val="none"/>
              </w:rPr>
              <w:t xml:space="preserve"> a large percentage of the population is HPV vaccinated, especially school-aged children</w:t>
            </w:r>
            <w:r w:rsidR="00B6282D">
              <w:rPr>
                <w:rFonts w:eastAsia="Times New Roman" w:cstheme="minorHAnsi"/>
                <w:color w:val="000000"/>
                <w:kern w:val="0"/>
                <w14:ligatures w14:val="none"/>
              </w:rPr>
              <w:t>.</w:t>
            </w:r>
          </w:p>
          <w:p w14:paraId="40A1979B" w14:textId="36787458" w:rsidR="002205D9" w:rsidRPr="002205D9" w:rsidRDefault="002205D9" w:rsidP="00514603">
            <w:pPr>
              <w:numPr>
                <w:ilvl w:val="0"/>
                <w:numId w:val="87"/>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Increase levels of HPV vaccination will decrease the cases of cervical cancer and thus the health care dollars spent on cervical cancer treatment</w:t>
            </w:r>
            <w:r w:rsidR="00B6282D">
              <w:rPr>
                <w:rFonts w:eastAsia="Times New Roman" w:cstheme="minorHAnsi"/>
                <w:color w:val="000000"/>
                <w:kern w:val="0"/>
                <w14:ligatures w14:val="non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41FF2F" w14:textId="77777777" w:rsidR="002205D9" w:rsidRPr="002205D9" w:rsidRDefault="002205D9" w:rsidP="00514603">
            <w:pPr>
              <w:spacing w:after="0" w:line="240" w:lineRule="auto"/>
              <w:jc w:val="both"/>
              <w:rPr>
                <w:rFonts w:eastAsia="Times New Roman" w:cstheme="minorHAnsi"/>
                <w:kern w:val="0"/>
                <w:sz w:val="24"/>
                <w:szCs w:val="24"/>
                <w14:ligatures w14:val="none"/>
              </w:rPr>
            </w:pPr>
            <w:r w:rsidRPr="002205D9">
              <w:rPr>
                <w:rFonts w:eastAsia="Times New Roman" w:cstheme="minorHAnsi"/>
                <w:color w:val="000000"/>
                <w:kern w:val="0"/>
                <w14:ligatures w14:val="none"/>
              </w:rPr>
              <w:t>Cons</w:t>
            </w:r>
          </w:p>
          <w:p w14:paraId="08E77ACE" w14:textId="6A3E37C7" w:rsidR="002205D9" w:rsidRPr="002205D9" w:rsidRDefault="002205D9" w:rsidP="00514603">
            <w:pPr>
              <w:numPr>
                <w:ilvl w:val="0"/>
                <w:numId w:val="88"/>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 xml:space="preserve">Does not address the needs of the </w:t>
            </w:r>
            <w:r w:rsidR="00B6282D" w:rsidRPr="002205D9">
              <w:rPr>
                <w:rFonts w:eastAsia="Times New Roman" w:cstheme="minorHAnsi"/>
                <w:color w:val="000000"/>
                <w:kern w:val="0"/>
                <w14:ligatures w14:val="none"/>
              </w:rPr>
              <w:t>Hispanic</w:t>
            </w:r>
            <w:r w:rsidRPr="002205D9">
              <w:rPr>
                <w:rFonts w:eastAsia="Times New Roman" w:cstheme="minorHAnsi"/>
                <w:color w:val="000000"/>
                <w:kern w:val="0"/>
                <w14:ligatures w14:val="none"/>
              </w:rPr>
              <w:t xml:space="preserve"> population that might have already developed some degree of cervical cancer</w:t>
            </w:r>
            <w:r w:rsidR="00B6282D">
              <w:rPr>
                <w:rFonts w:eastAsia="Times New Roman" w:cstheme="minorHAnsi"/>
                <w:color w:val="000000"/>
                <w:kern w:val="0"/>
                <w14:ligatures w14:val="none"/>
              </w:rPr>
              <w:t>.</w:t>
            </w:r>
            <w:r w:rsidRPr="002205D9">
              <w:rPr>
                <w:rFonts w:eastAsia="Times New Roman" w:cstheme="minorHAnsi"/>
                <w:color w:val="000000"/>
                <w:kern w:val="0"/>
                <w14:ligatures w14:val="none"/>
              </w:rPr>
              <w:t> </w:t>
            </w:r>
          </w:p>
          <w:p w14:paraId="335EE450" w14:textId="104EA9E4" w:rsidR="002205D9" w:rsidRPr="002205D9" w:rsidRDefault="002205D9" w:rsidP="00514603">
            <w:pPr>
              <w:numPr>
                <w:ilvl w:val="0"/>
                <w:numId w:val="88"/>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 xml:space="preserve">Age limitations: the HPV vaccine is not recommended for people older than 26 years </w:t>
            </w:r>
            <w:r w:rsidR="00B6282D" w:rsidRPr="002205D9">
              <w:rPr>
                <w:rFonts w:eastAsia="Times New Roman" w:cstheme="minorHAnsi"/>
                <w:color w:val="000000"/>
                <w:kern w:val="0"/>
                <w14:ligatures w14:val="none"/>
              </w:rPr>
              <w:t>old.</w:t>
            </w:r>
            <w:r w:rsidRPr="002205D9">
              <w:rPr>
                <w:rFonts w:eastAsia="Times New Roman" w:cstheme="minorHAnsi"/>
                <w:color w:val="000000"/>
                <w:kern w:val="0"/>
                <w14:ligatures w14:val="none"/>
              </w:rPr>
              <w:t> </w:t>
            </w:r>
          </w:p>
          <w:p w14:paraId="5A69A2BC" w14:textId="77777777" w:rsidR="002205D9" w:rsidRPr="002205D9" w:rsidRDefault="002205D9" w:rsidP="00514603">
            <w:pPr>
              <w:numPr>
                <w:ilvl w:val="0"/>
                <w:numId w:val="88"/>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Potential backlash from the community (ex. parents) due to misinformation and stigma regarding HPV and STD. </w:t>
            </w:r>
          </w:p>
          <w:p w14:paraId="2194DFB0" w14:textId="461437EC" w:rsidR="002205D9" w:rsidRPr="002205D9" w:rsidRDefault="002205D9" w:rsidP="00514603">
            <w:pPr>
              <w:numPr>
                <w:ilvl w:val="0"/>
                <w:numId w:val="88"/>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Requiring more than one dose of the HPV vaccine could decrease the community participation in receiving second dose</w:t>
            </w:r>
            <w:r w:rsidR="00B6282D">
              <w:rPr>
                <w:rFonts w:eastAsia="Times New Roman" w:cstheme="minorHAnsi"/>
                <w:color w:val="000000"/>
                <w:kern w:val="0"/>
                <w14:ligatures w14:val="none"/>
              </w:rPr>
              <w:t>.</w:t>
            </w:r>
          </w:p>
        </w:tc>
      </w:tr>
    </w:tbl>
    <w:p w14:paraId="70A8E402" w14:textId="77777777" w:rsidR="002205D9" w:rsidRPr="002205D9" w:rsidRDefault="002205D9" w:rsidP="00514603">
      <w:pPr>
        <w:spacing w:after="0" w:line="240" w:lineRule="auto"/>
        <w:jc w:val="both"/>
        <w:rPr>
          <w:rFonts w:eastAsia="Times New Roman" w:cstheme="minorHAnsi"/>
          <w:kern w:val="0"/>
          <w:sz w:val="24"/>
          <w:szCs w:val="24"/>
          <w14:ligatures w14:val="none"/>
        </w:rPr>
      </w:pPr>
    </w:p>
    <w:p w14:paraId="18ABC80A" w14:textId="77777777" w:rsidR="00EC4BE5" w:rsidRPr="00514603" w:rsidRDefault="00EC4BE5" w:rsidP="00514603">
      <w:pPr>
        <w:spacing w:after="0" w:line="240" w:lineRule="auto"/>
        <w:jc w:val="both"/>
        <w:rPr>
          <w:rFonts w:eastAsia="Times New Roman" w:cstheme="minorHAnsi"/>
          <w:b/>
          <w:bCs/>
          <w:color w:val="000000"/>
          <w:kern w:val="0"/>
          <w:sz w:val="32"/>
          <w:szCs w:val="32"/>
          <w:u w:val="single"/>
          <w14:ligatures w14:val="none"/>
        </w:rPr>
      </w:pPr>
    </w:p>
    <w:p w14:paraId="70D70B61" w14:textId="58A4AA6B" w:rsidR="00EC4BE5" w:rsidRPr="00514603" w:rsidRDefault="002205D9" w:rsidP="00514603">
      <w:pPr>
        <w:spacing w:after="0" w:line="240" w:lineRule="auto"/>
        <w:jc w:val="center"/>
        <w:rPr>
          <w:rFonts w:eastAsia="Times New Roman" w:cstheme="minorHAnsi"/>
          <w:b/>
          <w:bCs/>
          <w:color w:val="000000"/>
          <w:kern w:val="0"/>
          <w:sz w:val="32"/>
          <w:szCs w:val="32"/>
          <w:u w:val="single"/>
          <w14:ligatures w14:val="none"/>
        </w:rPr>
      </w:pPr>
      <w:r w:rsidRPr="002205D9">
        <w:rPr>
          <w:rFonts w:eastAsia="Times New Roman" w:cstheme="minorHAnsi"/>
          <w:b/>
          <w:bCs/>
          <w:color w:val="000000"/>
          <w:kern w:val="0"/>
          <w:sz w:val="32"/>
          <w:szCs w:val="32"/>
          <w:u w:val="single"/>
          <w14:ligatures w14:val="none"/>
        </w:rPr>
        <w:t>Pros and Cons of Necessary and Sufficient Policy Changes to Enable Program Solution</w:t>
      </w:r>
      <w:r w:rsidR="00EC4BE5" w:rsidRPr="00514603">
        <w:rPr>
          <w:rFonts w:eastAsia="Times New Roman" w:cstheme="minorHAnsi"/>
          <w:b/>
          <w:bCs/>
          <w:color w:val="000000"/>
          <w:kern w:val="0"/>
          <w:sz w:val="32"/>
          <w:szCs w:val="32"/>
          <w:u w:val="single"/>
          <w14:ligatures w14:val="none"/>
        </w:rPr>
        <w:t>s</w:t>
      </w:r>
    </w:p>
    <w:p w14:paraId="3E3D1474" w14:textId="77777777" w:rsidR="00EC4BE5" w:rsidRPr="002205D9" w:rsidRDefault="00EC4BE5" w:rsidP="00514603">
      <w:pPr>
        <w:spacing w:after="0" w:line="240" w:lineRule="auto"/>
        <w:jc w:val="both"/>
        <w:rPr>
          <w:rFonts w:eastAsia="Times New Roman" w:cstheme="minorHAnsi"/>
          <w:b/>
          <w:bCs/>
          <w:color w:val="000000"/>
          <w:kern w:val="0"/>
          <w:sz w:val="32"/>
          <w:szCs w:val="32"/>
          <w:u w:val="single"/>
          <w14:ligatures w14:val="none"/>
        </w:rPr>
      </w:pPr>
    </w:p>
    <w:p w14:paraId="27285436" w14:textId="77777777" w:rsidR="002205D9" w:rsidRPr="002205D9" w:rsidRDefault="002205D9" w:rsidP="00514603">
      <w:pPr>
        <w:spacing w:after="0" w:line="240" w:lineRule="auto"/>
        <w:jc w:val="both"/>
        <w:rPr>
          <w:rFonts w:eastAsia="Times New Roman" w:cstheme="minorHAnsi"/>
          <w:kern w:val="0"/>
          <w:sz w:val="24"/>
          <w:szCs w:val="24"/>
          <w14:ligatures w14:val="none"/>
        </w:rPr>
      </w:pPr>
    </w:p>
    <w:p w14:paraId="513357B5" w14:textId="77777777" w:rsidR="002205D9" w:rsidRPr="002205D9" w:rsidRDefault="002205D9" w:rsidP="00514603">
      <w:pPr>
        <w:spacing w:after="0" w:line="240" w:lineRule="auto"/>
        <w:jc w:val="both"/>
        <w:rPr>
          <w:rFonts w:eastAsia="Times New Roman" w:cstheme="minorHAnsi"/>
          <w:kern w:val="0"/>
          <w:sz w:val="24"/>
          <w:szCs w:val="24"/>
          <w14:ligatures w14:val="none"/>
        </w:rPr>
      </w:pPr>
      <w:r w:rsidRPr="002205D9">
        <w:rPr>
          <w:rFonts w:eastAsia="Times New Roman" w:cstheme="minorHAnsi"/>
          <w:i/>
          <w:iCs/>
          <w:color w:val="000000"/>
          <w:kern w:val="0"/>
          <w14:ligatures w14:val="none"/>
        </w:rPr>
        <w:t xml:space="preserve">Alternative 1: </w:t>
      </w:r>
      <w:r w:rsidRPr="002205D9">
        <w:rPr>
          <w:rFonts w:eastAsia="Times New Roman" w:cstheme="minorHAnsi"/>
          <w:b/>
          <w:bCs/>
          <w:color w:val="000000"/>
          <w:kern w:val="0"/>
          <w:u w:val="single"/>
          <w14:ligatures w14:val="none"/>
        </w:rPr>
        <w:t>“Patient Navigation Services to Increase Cancer Screening”</w:t>
      </w:r>
    </w:p>
    <w:p w14:paraId="39B8AE85" w14:textId="77777777" w:rsidR="002205D9" w:rsidRPr="002205D9" w:rsidRDefault="002205D9" w:rsidP="00514603">
      <w:pPr>
        <w:spacing w:after="0" w:line="240" w:lineRule="auto"/>
        <w:jc w:val="both"/>
        <w:rPr>
          <w:rFonts w:eastAsia="Times New Roman" w:cstheme="minorHAnsi"/>
          <w:kern w:val="0"/>
          <w:sz w:val="24"/>
          <w:szCs w:val="24"/>
          <w14:ligatures w14:val="none"/>
        </w:rPr>
      </w:pPr>
      <w:r w:rsidRPr="002205D9">
        <w:rPr>
          <w:rFonts w:eastAsia="Times New Roman" w:cstheme="minorHAnsi"/>
          <w:kern w:val="0"/>
          <w:sz w:val="24"/>
          <w:szCs w:val="24"/>
          <w14:ligatures w14:val="none"/>
        </w:rPr>
        <w:lastRenderedPageBreak/>
        <w:br/>
      </w:r>
    </w:p>
    <w:p w14:paraId="7D0BF024" w14:textId="2B372405" w:rsidR="002205D9" w:rsidRPr="002205D9" w:rsidRDefault="002205D9" w:rsidP="00514603">
      <w:pPr>
        <w:numPr>
          <w:ilvl w:val="0"/>
          <w:numId w:val="89"/>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 xml:space="preserve">Policies necessary and sufficient to support a </w:t>
      </w:r>
      <w:r w:rsidRPr="002205D9">
        <w:rPr>
          <w:rFonts w:eastAsia="Times New Roman" w:cstheme="minorHAnsi"/>
          <w:b/>
          <w:bCs/>
          <w:color w:val="000000"/>
          <w:kern w:val="0"/>
          <w14:ligatures w14:val="none"/>
        </w:rPr>
        <w:t>patient navigation services</w:t>
      </w:r>
      <w:r w:rsidRPr="002205D9">
        <w:rPr>
          <w:rFonts w:eastAsia="Times New Roman" w:cstheme="minorHAnsi"/>
          <w:color w:val="000000"/>
          <w:kern w:val="0"/>
          <w14:ligatures w14:val="none"/>
        </w:rPr>
        <w:t xml:space="preserve"> </w:t>
      </w:r>
      <w:r w:rsidR="00B6282D" w:rsidRPr="002205D9">
        <w:rPr>
          <w:rFonts w:eastAsia="Times New Roman" w:cstheme="minorHAnsi"/>
          <w:color w:val="000000"/>
          <w:kern w:val="0"/>
          <w14:ligatures w14:val="none"/>
        </w:rPr>
        <w:t>program.</w:t>
      </w:r>
    </w:p>
    <w:p w14:paraId="4E088E63" w14:textId="77777777" w:rsidR="002205D9" w:rsidRPr="002205D9" w:rsidRDefault="002205D9" w:rsidP="00514603">
      <w:pPr>
        <w:numPr>
          <w:ilvl w:val="1"/>
          <w:numId w:val="89"/>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Formalize a collaboration between the Hidalgo County Department of Health and local clinics and hospitals to provide the training necessary for physicians, nurses, volunteers, patient navigators, and social workers to provide culturally and language appropriate information to patients regarding cervical cancer prevention, screening, and treatment.</w:t>
      </w:r>
    </w:p>
    <w:p w14:paraId="394B48CD" w14:textId="77777777" w:rsidR="002205D9" w:rsidRPr="002205D9" w:rsidRDefault="002205D9" w:rsidP="00514603">
      <w:pPr>
        <w:numPr>
          <w:ilvl w:val="1"/>
          <w:numId w:val="89"/>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Enact legislation that reduces the out-of-pocket costs of cervical cancer prevention, screening, and treatment, by subsidizing these expenses.</w:t>
      </w:r>
    </w:p>
    <w:p w14:paraId="1834BC56" w14:textId="77777777" w:rsidR="002205D9" w:rsidRPr="002205D9" w:rsidRDefault="002205D9" w:rsidP="00514603">
      <w:pPr>
        <w:numPr>
          <w:ilvl w:val="1"/>
          <w:numId w:val="89"/>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Formalize collaboration between the Hidalgo County Department and local clinics and hospitals to provide screening sites and events that are convenient for the target population to increase outreach.</w:t>
      </w:r>
    </w:p>
    <w:p w14:paraId="3A29FD3E" w14:textId="77777777" w:rsidR="002205D9" w:rsidRPr="002205D9" w:rsidRDefault="002205D9" w:rsidP="00514603">
      <w:pPr>
        <w:numPr>
          <w:ilvl w:val="1"/>
          <w:numId w:val="89"/>
        </w:numPr>
        <w:spacing w:after="24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Formalize collaboration between the Hidalgo County Health Department and the Cancer Alliance of Texas to develop adequate educational materials for the education of the target audience and for healthcare professionals to utilize in interactions with patients to reduce the structural barriers between the target population and cancer prevention and treatment. </w:t>
      </w:r>
    </w:p>
    <w:tbl>
      <w:tblPr>
        <w:tblW w:w="9360" w:type="dxa"/>
        <w:tblCellMar>
          <w:top w:w="15" w:type="dxa"/>
          <w:left w:w="15" w:type="dxa"/>
          <w:bottom w:w="15" w:type="dxa"/>
          <w:right w:w="15" w:type="dxa"/>
        </w:tblCellMar>
        <w:tblLook w:val="04A0" w:firstRow="1" w:lastRow="0" w:firstColumn="1" w:lastColumn="0" w:noHBand="0" w:noVBand="1"/>
      </w:tblPr>
      <w:tblGrid>
        <w:gridCol w:w="4927"/>
        <w:gridCol w:w="4433"/>
      </w:tblGrid>
      <w:tr w:rsidR="002205D9" w:rsidRPr="002205D9" w14:paraId="22C929B4" w14:textId="77777777" w:rsidTr="002205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E510BB" w14:textId="77777777" w:rsidR="002205D9" w:rsidRPr="002205D9" w:rsidRDefault="002205D9" w:rsidP="00514603">
            <w:pPr>
              <w:spacing w:after="0" w:line="240" w:lineRule="auto"/>
              <w:jc w:val="both"/>
              <w:rPr>
                <w:rFonts w:eastAsia="Times New Roman" w:cstheme="minorHAnsi"/>
                <w:kern w:val="0"/>
                <w:sz w:val="24"/>
                <w:szCs w:val="24"/>
                <w14:ligatures w14:val="none"/>
              </w:rPr>
            </w:pPr>
            <w:r w:rsidRPr="002205D9">
              <w:rPr>
                <w:rFonts w:eastAsia="Times New Roman" w:cstheme="minorHAnsi"/>
                <w:color w:val="000000"/>
                <w:kern w:val="0"/>
                <w14:ligatures w14:val="none"/>
              </w:rPr>
              <w:t>Pros</w:t>
            </w:r>
          </w:p>
          <w:p w14:paraId="29BFD4A4" w14:textId="11800664" w:rsidR="002205D9" w:rsidRPr="002205D9" w:rsidRDefault="002205D9" w:rsidP="00514603">
            <w:pPr>
              <w:numPr>
                <w:ilvl w:val="0"/>
                <w:numId w:val="90"/>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 xml:space="preserve">Formalizes collaborations that have become “normative” and proven effective in other areas with a similar </w:t>
            </w:r>
            <w:r w:rsidR="00B6282D" w:rsidRPr="002205D9">
              <w:rPr>
                <w:rFonts w:eastAsia="Times New Roman" w:cstheme="minorHAnsi"/>
                <w:color w:val="000000"/>
                <w:kern w:val="0"/>
                <w14:ligatures w14:val="none"/>
              </w:rPr>
              <w:t>demographics.</w:t>
            </w:r>
          </w:p>
          <w:p w14:paraId="3F4D510C" w14:textId="25CC2907" w:rsidR="002205D9" w:rsidRPr="002205D9" w:rsidRDefault="002205D9" w:rsidP="00514603">
            <w:pPr>
              <w:numPr>
                <w:ilvl w:val="0"/>
                <w:numId w:val="90"/>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 xml:space="preserve">Advances the goals of the </w:t>
            </w:r>
            <w:r w:rsidRPr="002205D9">
              <w:rPr>
                <w:rFonts w:eastAsia="Times New Roman" w:cstheme="minorHAnsi"/>
                <w:i/>
                <w:iCs/>
                <w:color w:val="000000"/>
                <w:kern w:val="0"/>
                <w14:ligatures w14:val="none"/>
              </w:rPr>
              <w:t xml:space="preserve">Texas Cancer Plan </w:t>
            </w:r>
            <w:r w:rsidRPr="002205D9">
              <w:rPr>
                <w:rFonts w:eastAsia="Times New Roman" w:cstheme="minorHAnsi"/>
                <w:color w:val="000000"/>
                <w:kern w:val="0"/>
                <w14:ligatures w14:val="none"/>
              </w:rPr>
              <w:t xml:space="preserve">with formal collaboration, outreach, and potential </w:t>
            </w:r>
            <w:r w:rsidR="00B6282D" w:rsidRPr="002205D9">
              <w:rPr>
                <w:rFonts w:eastAsia="Times New Roman" w:cstheme="minorHAnsi"/>
                <w:color w:val="000000"/>
                <w:kern w:val="0"/>
                <w14:ligatures w14:val="none"/>
              </w:rPr>
              <w:t>legislation.</w:t>
            </w:r>
            <w:r w:rsidRPr="002205D9">
              <w:rPr>
                <w:rFonts w:eastAsia="Times New Roman" w:cstheme="minorHAnsi"/>
                <w:color w:val="000000"/>
                <w:kern w:val="0"/>
                <w14:ligatures w14:val="none"/>
              </w:rPr>
              <w:t> </w:t>
            </w:r>
          </w:p>
          <w:p w14:paraId="142B1F6A" w14:textId="494E2DBF" w:rsidR="002205D9" w:rsidRPr="002205D9" w:rsidRDefault="002205D9" w:rsidP="00514603">
            <w:pPr>
              <w:numPr>
                <w:ilvl w:val="0"/>
                <w:numId w:val="90"/>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 xml:space="preserve">The policies necessary while designed for Hidalgo County as the setting could be implemented in other counties with similar demographics across the </w:t>
            </w:r>
            <w:r w:rsidR="00B6282D" w:rsidRPr="002205D9">
              <w:rPr>
                <w:rFonts w:eastAsia="Times New Roman" w:cstheme="minorHAnsi"/>
                <w:color w:val="000000"/>
                <w:kern w:val="0"/>
                <w14:ligatures w14:val="none"/>
              </w:rPr>
              <w:t>state.</w:t>
            </w:r>
            <w:r w:rsidRPr="002205D9">
              <w:rPr>
                <w:rFonts w:eastAsia="Times New Roman" w:cstheme="minorHAnsi"/>
                <w:color w:val="000000"/>
                <w:kern w:val="0"/>
                <w14:ligatures w14:val="none"/>
              </w:rPr>
              <w:t> </w:t>
            </w:r>
          </w:p>
          <w:p w14:paraId="5560E81E" w14:textId="518FA811" w:rsidR="002205D9" w:rsidRPr="002205D9" w:rsidRDefault="002205D9" w:rsidP="00514603">
            <w:pPr>
              <w:numPr>
                <w:ilvl w:val="0"/>
                <w:numId w:val="90"/>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Creates precedent for the first time</w:t>
            </w:r>
            <w:r w:rsidR="00B6282D">
              <w:rPr>
                <w:rFonts w:eastAsia="Times New Roman" w:cstheme="minorHAnsi"/>
                <w:color w:val="000000"/>
                <w:kern w:val="0"/>
                <w14:ligatures w14:val="none"/>
              </w:rPr>
              <w:t xml:space="preserve"> </w:t>
            </w:r>
            <w:r w:rsidRPr="002205D9">
              <w:rPr>
                <w:rFonts w:eastAsia="Times New Roman" w:cstheme="minorHAnsi"/>
                <w:color w:val="000000"/>
                <w:kern w:val="0"/>
                <w14:ligatures w14:val="none"/>
              </w:rPr>
              <w:t>regarding cervical cancer specific programs in Texas</w:t>
            </w:r>
            <w:r w:rsidR="00B6282D">
              <w:rPr>
                <w:rFonts w:eastAsia="Times New Roman" w:cstheme="minorHAnsi"/>
                <w:color w:val="000000"/>
                <w:kern w:val="0"/>
                <w14:ligatures w14:val="non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B5B319" w14:textId="77777777" w:rsidR="002205D9" w:rsidRPr="002205D9" w:rsidRDefault="002205D9" w:rsidP="00514603">
            <w:pPr>
              <w:spacing w:after="0" w:line="240" w:lineRule="auto"/>
              <w:jc w:val="both"/>
              <w:rPr>
                <w:rFonts w:eastAsia="Times New Roman" w:cstheme="minorHAnsi"/>
                <w:kern w:val="0"/>
                <w:sz w:val="24"/>
                <w:szCs w:val="24"/>
                <w14:ligatures w14:val="none"/>
              </w:rPr>
            </w:pPr>
            <w:r w:rsidRPr="002205D9">
              <w:rPr>
                <w:rFonts w:eastAsia="Times New Roman" w:cstheme="minorHAnsi"/>
                <w:color w:val="000000"/>
                <w:kern w:val="0"/>
                <w14:ligatures w14:val="none"/>
              </w:rPr>
              <w:t>Cons</w:t>
            </w:r>
          </w:p>
          <w:p w14:paraId="32A484A6" w14:textId="37B8C6A3" w:rsidR="002205D9" w:rsidRPr="002205D9" w:rsidRDefault="002205D9" w:rsidP="00514603">
            <w:pPr>
              <w:numPr>
                <w:ilvl w:val="0"/>
                <w:numId w:val="91"/>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 xml:space="preserve">Costs associated with providing training, developing health literacy materials in both </w:t>
            </w:r>
            <w:r w:rsidR="00B6282D" w:rsidRPr="002205D9">
              <w:rPr>
                <w:rFonts w:eastAsia="Times New Roman" w:cstheme="minorHAnsi"/>
                <w:color w:val="000000"/>
                <w:kern w:val="0"/>
                <w14:ligatures w14:val="none"/>
              </w:rPr>
              <w:t>Spanish</w:t>
            </w:r>
            <w:r w:rsidRPr="002205D9">
              <w:rPr>
                <w:rFonts w:eastAsia="Times New Roman" w:cstheme="minorHAnsi"/>
                <w:color w:val="000000"/>
                <w:kern w:val="0"/>
                <w14:ligatures w14:val="none"/>
              </w:rPr>
              <w:t xml:space="preserve"> and </w:t>
            </w:r>
            <w:r w:rsidR="00B6282D" w:rsidRPr="002205D9">
              <w:rPr>
                <w:rFonts w:eastAsia="Times New Roman" w:cstheme="minorHAnsi"/>
                <w:color w:val="000000"/>
                <w:kern w:val="0"/>
                <w14:ligatures w14:val="none"/>
              </w:rPr>
              <w:t>English</w:t>
            </w:r>
            <w:r w:rsidRPr="002205D9">
              <w:rPr>
                <w:rFonts w:eastAsia="Times New Roman" w:cstheme="minorHAnsi"/>
                <w:color w:val="000000"/>
                <w:kern w:val="0"/>
                <w14:ligatures w14:val="none"/>
              </w:rPr>
              <w:t>, and community screening events</w:t>
            </w:r>
            <w:r w:rsidR="00B6282D">
              <w:rPr>
                <w:rFonts w:eastAsia="Times New Roman" w:cstheme="minorHAnsi"/>
                <w:color w:val="000000"/>
                <w:kern w:val="0"/>
                <w14:ligatures w14:val="none"/>
              </w:rPr>
              <w:t>.</w:t>
            </w:r>
          </w:p>
          <w:p w14:paraId="6C81A17B" w14:textId="419692D6" w:rsidR="002205D9" w:rsidRPr="002205D9" w:rsidRDefault="002205D9" w:rsidP="00514603">
            <w:pPr>
              <w:numPr>
                <w:ilvl w:val="0"/>
                <w:numId w:val="91"/>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 xml:space="preserve">Legislative process to obtain government subsidizing for cervical cancer prevention, screening, and </w:t>
            </w:r>
            <w:r w:rsidR="00B6282D" w:rsidRPr="002205D9">
              <w:rPr>
                <w:rFonts w:eastAsia="Times New Roman" w:cstheme="minorHAnsi"/>
                <w:color w:val="000000"/>
                <w:kern w:val="0"/>
                <w14:ligatures w14:val="none"/>
              </w:rPr>
              <w:t>treatment.</w:t>
            </w:r>
          </w:p>
          <w:p w14:paraId="441CDFF9" w14:textId="488BECAA" w:rsidR="002205D9" w:rsidRPr="002205D9" w:rsidRDefault="002205D9" w:rsidP="00514603">
            <w:pPr>
              <w:numPr>
                <w:ilvl w:val="0"/>
                <w:numId w:val="91"/>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Does not provide incentives for providers to implement the program</w:t>
            </w:r>
            <w:r w:rsidR="00B6282D">
              <w:rPr>
                <w:rFonts w:eastAsia="Times New Roman" w:cstheme="minorHAnsi"/>
                <w:color w:val="000000"/>
                <w:kern w:val="0"/>
                <w14:ligatures w14:val="none"/>
              </w:rPr>
              <w:t>.</w:t>
            </w:r>
          </w:p>
        </w:tc>
      </w:tr>
    </w:tbl>
    <w:p w14:paraId="007726E1" w14:textId="77777777" w:rsidR="00B6282D" w:rsidRDefault="002205D9" w:rsidP="00514603">
      <w:pPr>
        <w:spacing w:after="0" w:line="240" w:lineRule="auto"/>
        <w:jc w:val="both"/>
        <w:rPr>
          <w:rFonts w:eastAsia="Times New Roman" w:cstheme="minorHAnsi"/>
          <w:i/>
          <w:iCs/>
          <w:color w:val="000000"/>
          <w:kern w:val="0"/>
          <w14:ligatures w14:val="none"/>
        </w:rPr>
      </w:pPr>
      <w:r w:rsidRPr="002205D9">
        <w:rPr>
          <w:rFonts w:eastAsia="Times New Roman" w:cstheme="minorHAnsi"/>
          <w:color w:val="000000"/>
          <w:kern w:val="0"/>
          <w14:ligatures w14:val="none"/>
        </w:rPr>
        <w:br/>
      </w:r>
    </w:p>
    <w:p w14:paraId="1A51947E" w14:textId="3B031631" w:rsidR="002205D9" w:rsidRPr="002205D9" w:rsidRDefault="002205D9" w:rsidP="00514603">
      <w:pPr>
        <w:spacing w:after="0" w:line="240" w:lineRule="auto"/>
        <w:jc w:val="both"/>
        <w:rPr>
          <w:rFonts w:eastAsia="Times New Roman" w:cstheme="minorHAnsi"/>
          <w:kern w:val="0"/>
          <w:sz w:val="24"/>
          <w:szCs w:val="24"/>
          <w14:ligatures w14:val="none"/>
        </w:rPr>
      </w:pPr>
      <w:r w:rsidRPr="002205D9">
        <w:rPr>
          <w:rFonts w:eastAsia="Times New Roman" w:cstheme="minorHAnsi"/>
          <w:i/>
          <w:iCs/>
          <w:color w:val="000000"/>
          <w:kern w:val="0"/>
          <w14:ligatures w14:val="none"/>
        </w:rPr>
        <w:t xml:space="preserve">Alternative 2: </w:t>
      </w:r>
      <w:r w:rsidRPr="002205D9">
        <w:rPr>
          <w:rFonts w:eastAsia="Times New Roman" w:cstheme="minorHAnsi"/>
          <w:b/>
          <w:bCs/>
          <w:color w:val="000000"/>
          <w:kern w:val="0"/>
          <w:u w:val="single"/>
          <w14:ligatures w14:val="none"/>
        </w:rPr>
        <w:t>“Cervical Cancer Eradication through HPV prevention”</w:t>
      </w:r>
    </w:p>
    <w:p w14:paraId="46BA5ECB" w14:textId="77777777" w:rsidR="002205D9" w:rsidRPr="002205D9" w:rsidRDefault="002205D9" w:rsidP="00514603">
      <w:pPr>
        <w:spacing w:after="0" w:line="240" w:lineRule="auto"/>
        <w:jc w:val="both"/>
        <w:rPr>
          <w:rFonts w:eastAsia="Times New Roman" w:cstheme="minorHAnsi"/>
          <w:kern w:val="0"/>
          <w:sz w:val="24"/>
          <w:szCs w:val="24"/>
          <w14:ligatures w14:val="none"/>
        </w:rPr>
      </w:pPr>
      <w:r w:rsidRPr="002205D9">
        <w:rPr>
          <w:rFonts w:eastAsia="Times New Roman" w:cstheme="minorHAnsi"/>
          <w:kern w:val="0"/>
          <w:sz w:val="24"/>
          <w:szCs w:val="24"/>
          <w14:ligatures w14:val="none"/>
        </w:rPr>
        <w:br/>
      </w:r>
    </w:p>
    <w:p w14:paraId="76D37459" w14:textId="09E99148" w:rsidR="002205D9" w:rsidRPr="002205D9" w:rsidRDefault="002205D9" w:rsidP="00514603">
      <w:pPr>
        <w:numPr>
          <w:ilvl w:val="0"/>
          <w:numId w:val="92"/>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 xml:space="preserve">Policies necessary and sufficient to support </w:t>
      </w:r>
      <w:r w:rsidR="0069311F" w:rsidRPr="0069311F">
        <w:rPr>
          <w:rFonts w:eastAsia="Times New Roman" w:cstheme="minorHAnsi"/>
          <w:b/>
          <w:bCs/>
          <w:color w:val="000000"/>
          <w:kern w:val="0"/>
          <w14:ligatures w14:val="none"/>
        </w:rPr>
        <w:t>cervical</w:t>
      </w:r>
      <w:r w:rsidRPr="002205D9">
        <w:rPr>
          <w:rFonts w:eastAsia="Times New Roman" w:cstheme="minorHAnsi"/>
          <w:b/>
          <w:bCs/>
          <w:color w:val="000000"/>
          <w:kern w:val="0"/>
          <w14:ligatures w14:val="none"/>
        </w:rPr>
        <w:t xml:space="preserve"> cancer eradication through HPV </w:t>
      </w:r>
      <w:r w:rsidR="0069311F" w:rsidRPr="002205D9">
        <w:rPr>
          <w:rFonts w:eastAsia="Times New Roman" w:cstheme="minorHAnsi"/>
          <w:b/>
          <w:bCs/>
          <w:color w:val="000000"/>
          <w:kern w:val="0"/>
          <w14:ligatures w14:val="none"/>
        </w:rPr>
        <w:t>prevention.</w:t>
      </w:r>
    </w:p>
    <w:p w14:paraId="29237C09" w14:textId="77777777" w:rsidR="002205D9" w:rsidRPr="002205D9" w:rsidRDefault="002205D9" w:rsidP="00514603">
      <w:pPr>
        <w:numPr>
          <w:ilvl w:val="1"/>
          <w:numId w:val="92"/>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sz w:val="14"/>
          <w:szCs w:val="14"/>
          <w14:ligatures w14:val="none"/>
        </w:rPr>
        <w:t> </w:t>
      </w:r>
      <w:r w:rsidRPr="002205D9">
        <w:rPr>
          <w:rFonts w:eastAsia="Times New Roman" w:cstheme="minorHAnsi"/>
          <w:color w:val="000000"/>
          <w:kern w:val="0"/>
          <w14:ligatures w14:val="none"/>
        </w:rPr>
        <w:t>Reduce the out-of-pocket costs of the HPV vaccination.</w:t>
      </w:r>
    </w:p>
    <w:p w14:paraId="515A28EE" w14:textId="77777777" w:rsidR="002205D9" w:rsidRPr="002205D9" w:rsidRDefault="002205D9" w:rsidP="00514603">
      <w:pPr>
        <w:numPr>
          <w:ilvl w:val="1"/>
          <w:numId w:val="92"/>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Formalize collaboration between the Hidalgo County Department of Health and local clinics and hospitals that administer the HPV vaccine to provide training related to practice behaviors to increase HPV vaccination and referrals.</w:t>
      </w:r>
    </w:p>
    <w:p w14:paraId="0AE10D21" w14:textId="77777777" w:rsidR="002205D9" w:rsidRPr="002205D9" w:rsidRDefault="002205D9" w:rsidP="00514603">
      <w:pPr>
        <w:numPr>
          <w:ilvl w:val="1"/>
          <w:numId w:val="92"/>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Formalize a collaboration between the Hidalgo County Department of Health and school districts, local clinics, and hospitals to conduct an awareness campaign about the link of infectious diseases (HPV) and cervical cancer with the goal of increasing HPV vaccination.</w:t>
      </w:r>
    </w:p>
    <w:p w14:paraId="76C15638" w14:textId="77777777" w:rsidR="002205D9" w:rsidRPr="002205D9" w:rsidRDefault="002205D9" w:rsidP="00514603">
      <w:pPr>
        <w:numPr>
          <w:ilvl w:val="1"/>
          <w:numId w:val="92"/>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sz w:val="14"/>
          <w:szCs w:val="14"/>
          <w14:ligatures w14:val="none"/>
        </w:rPr>
        <w:t> </w:t>
      </w:r>
      <w:r w:rsidRPr="002205D9">
        <w:rPr>
          <w:rFonts w:eastAsia="Times New Roman" w:cstheme="minorHAnsi"/>
          <w:b/>
          <w:bCs/>
          <w:color w:val="000000"/>
          <w:kern w:val="0"/>
          <w14:ligatures w14:val="none"/>
        </w:rPr>
        <w:t xml:space="preserve">Or </w:t>
      </w:r>
      <w:r w:rsidRPr="002205D9">
        <w:rPr>
          <w:rFonts w:eastAsia="Times New Roman" w:cstheme="minorHAnsi"/>
          <w:color w:val="000000"/>
          <w:kern w:val="0"/>
          <w14:ligatures w14:val="none"/>
        </w:rPr>
        <w:t>pass a state mandate requiring mandatory HPV vaccination for teenagers of school-age as part of vaccines required for school enrollment.</w:t>
      </w:r>
    </w:p>
    <w:p w14:paraId="72159B20" w14:textId="77777777" w:rsidR="002205D9" w:rsidRPr="002205D9" w:rsidRDefault="002205D9" w:rsidP="00514603">
      <w:pPr>
        <w:numPr>
          <w:ilvl w:val="2"/>
          <w:numId w:val="92"/>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High political difficulty and significantly controversial.</w:t>
      </w:r>
    </w:p>
    <w:p w14:paraId="41ED1356" w14:textId="77777777" w:rsidR="002205D9" w:rsidRPr="002205D9" w:rsidRDefault="002205D9" w:rsidP="00514603">
      <w:pPr>
        <w:numPr>
          <w:ilvl w:val="2"/>
          <w:numId w:val="92"/>
        </w:numPr>
        <w:spacing w:after="24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lastRenderedPageBreak/>
        <w:t>Precedent: the Texas state legislature overturned the 2007 HPV mandate-by-executive-order due to public pushback. </w:t>
      </w:r>
    </w:p>
    <w:tbl>
      <w:tblPr>
        <w:tblW w:w="9360" w:type="dxa"/>
        <w:tblCellMar>
          <w:top w:w="15" w:type="dxa"/>
          <w:left w:w="15" w:type="dxa"/>
          <w:bottom w:w="15" w:type="dxa"/>
          <w:right w:w="15" w:type="dxa"/>
        </w:tblCellMar>
        <w:tblLook w:val="04A0" w:firstRow="1" w:lastRow="0" w:firstColumn="1" w:lastColumn="0" w:noHBand="0" w:noVBand="1"/>
      </w:tblPr>
      <w:tblGrid>
        <w:gridCol w:w="4654"/>
        <w:gridCol w:w="4706"/>
      </w:tblGrid>
      <w:tr w:rsidR="002205D9" w:rsidRPr="002205D9" w14:paraId="4E1EC545" w14:textId="77777777" w:rsidTr="002205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0B95B2" w14:textId="77777777" w:rsidR="002205D9" w:rsidRPr="002205D9" w:rsidRDefault="002205D9" w:rsidP="00514603">
            <w:pPr>
              <w:spacing w:after="0" w:line="240" w:lineRule="auto"/>
              <w:jc w:val="both"/>
              <w:rPr>
                <w:rFonts w:eastAsia="Times New Roman" w:cstheme="minorHAnsi"/>
                <w:kern w:val="0"/>
                <w:sz w:val="24"/>
                <w:szCs w:val="24"/>
                <w14:ligatures w14:val="none"/>
              </w:rPr>
            </w:pPr>
            <w:r w:rsidRPr="002205D9">
              <w:rPr>
                <w:rFonts w:eastAsia="Times New Roman" w:cstheme="minorHAnsi"/>
                <w:color w:val="000000"/>
                <w:kern w:val="0"/>
                <w14:ligatures w14:val="none"/>
              </w:rPr>
              <w:t>Pros</w:t>
            </w:r>
          </w:p>
          <w:p w14:paraId="3A7AA422" w14:textId="2C35CD76" w:rsidR="002205D9" w:rsidRPr="002205D9" w:rsidRDefault="002205D9" w:rsidP="00514603">
            <w:pPr>
              <w:numPr>
                <w:ilvl w:val="0"/>
                <w:numId w:val="93"/>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 xml:space="preserve">HPV vaccines are already widely available at no cost per state </w:t>
            </w:r>
            <w:r w:rsidR="0069311F" w:rsidRPr="002205D9">
              <w:rPr>
                <w:rFonts w:eastAsia="Times New Roman" w:cstheme="minorHAnsi"/>
                <w:color w:val="000000"/>
                <w:kern w:val="0"/>
                <w14:ligatures w14:val="none"/>
              </w:rPr>
              <w:t>programs.</w:t>
            </w:r>
            <w:r w:rsidRPr="002205D9">
              <w:rPr>
                <w:rFonts w:eastAsia="Times New Roman" w:cstheme="minorHAnsi"/>
                <w:color w:val="000000"/>
                <w:kern w:val="0"/>
                <w14:ligatures w14:val="none"/>
              </w:rPr>
              <w:t> </w:t>
            </w:r>
          </w:p>
          <w:p w14:paraId="0DF7775C" w14:textId="79194DCC" w:rsidR="002205D9" w:rsidRPr="002205D9" w:rsidRDefault="002205D9" w:rsidP="00514603">
            <w:pPr>
              <w:numPr>
                <w:ilvl w:val="0"/>
                <w:numId w:val="93"/>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Not a significant need for state funding to implement the program (including physician training on practice behaviors)</w:t>
            </w:r>
            <w:r w:rsidR="006B6434">
              <w:rPr>
                <w:rFonts w:eastAsia="Times New Roman" w:cstheme="minorHAnsi"/>
                <w:color w:val="000000"/>
                <w:kern w:val="0"/>
                <w14:ligatures w14:val="none"/>
              </w:rPr>
              <w:t>.</w:t>
            </w:r>
          </w:p>
          <w:p w14:paraId="69AAB114" w14:textId="06B74AE3" w:rsidR="002205D9" w:rsidRPr="002205D9" w:rsidRDefault="002205D9" w:rsidP="00514603">
            <w:pPr>
              <w:numPr>
                <w:ilvl w:val="0"/>
                <w:numId w:val="93"/>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 xml:space="preserve">Appropriate to implement at the school level and no cost despite uninsured or underinsured status of </w:t>
            </w:r>
            <w:r w:rsidR="0069311F" w:rsidRPr="002205D9">
              <w:rPr>
                <w:rFonts w:eastAsia="Times New Roman" w:cstheme="minorHAnsi"/>
                <w:color w:val="000000"/>
                <w:kern w:val="0"/>
                <w14:ligatures w14:val="none"/>
              </w:rPr>
              <w:t>students.</w:t>
            </w:r>
            <w:r w:rsidRPr="002205D9">
              <w:rPr>
                <w:rFonts w:eastAsia="Times New Roman" w:cstheme="minorHAnsi"/>
                <w:color w:val="000000"/>
                <w:kern w:val="0"/>
                <w14:ligatures w14:val="none"/>
              </w:rPr>
              <w:t> </w:t>
            </w:r>
          </w:p>
          <w:p w14:paraId="54582FFF" w14:textId="5A416D50" w:rsidR="002205D9" w:rsidRPr="002205D9" w:rsidRDefault="002205D9" w:rsidP="00514603">
            <w:pPr>
              <w:numPr>
                <w:ilvl w:val="0"/>
                <w:numId w:val="93"/>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 xml:space="preserve">Minimal intervention in “routine” health practices by physicians by asking them to recommend the </w:t>
            </w:r>
            <w:r w:rsidR="006B6434" w:rsidRPr="002205D9">
              <w:rPr>
                <w:rFonts w:eastAsia="Times New Roman" w:cstheme="minorHAnsi"/>
                <w:color w:val="000000"/>
                <w:kern w:val="0"/>
                <w14:ligatures w14:val="none"/>
              </w:rPr>
              <w:t>vaccine.</w:t>
            </w:r>
          </w:p>
          <w:p w14:paraId="56361A69" w14:textId="77777777" w:rsidR="002205D9" w:rsidRPr="002205D9" w:rsidRDefault="002205D9" w:rsidP="00514603">
            <w:pPr>
              <w:spacing w:after="0" w:line="240" w:lineRule="auto"/>
              <w:jc w:val="both"/>
              <w:rPr>
                <w:rFonts w:eastAsia="Times New Roman" w:cstheme="minorHAnsi"/>
                <w:kern w:val="0"/>
                <w:sz w:val="24"/>
                <w:szCs w:val="24"/>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A000A3" w14:textId="77777777" w:rsidR="002205D9" w:rsidRPr="002205D9" w:rsidRDefault="002205D9" w:rsidP="00514603">
            <w:pPr>
              <w:spacing w:after="0" w:line="240" w:lineRule="auto"/>
              <w:jc w:val="both"/>
              <w:rPr>
                <w:rFonts w:eastAsia="Times New Roman" w:cstheme="minorHAnsi"/>
                <w:kern w:val="0"/>
                <w:sz w:val="24"/>
                <w:szCs w:val="24"/>
                <w14:ligatures w14:val="none"/>
              </w:rPr>
            </w:pPr>
            <w:r w:rsidRPr="002205D9">
              <w:rPr>
                <w:rFonts w:eastAsia="Times New Roman" w:cstheme="minorHAnsi"/>
                <w:color w:val="000000"/>
                <w:kern w:val="0"/>
                <w14:ligatures w14:val="none"/>
              </w:rPr>
              <w:t>Cons</w:t>
            </w:r>
          </w:p>
          <w:p w14:paraId="39456CE5" w14:textId="6BBC2068" w:rsidR="002205D9" w:rsidRPr="002205D9" w:rsidRDefault="002205D9" w:rsidP="00514603">
            <w:pPr>
              <w:numPr>
                <w:ilvl w:val="0"/>
                <w:numId w:val="94"/>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 xml:space="preserve">HPV Vaccination has demonstrated to be a politicized topic in the state, thus, obtaining funding can prove </w:t>
            </w:r>
            <w:r w:rsidR="006B6434" w:rsidRPr="002205D9">
              <w:rPr>
                <w:rFonts w:eastAsia="Times New Roman" w:cstheme="minorHAnsi"/>
                <w:color w:val="000000"/>
                <w:kern w:val="0"/>
                <w14:ligatures w14:val="none"/>
              </w:rPr>
              <w:t>challenging.</w:t>
            </w:r>
          </w:p>
          <w:p w14:paraId="376F5473" w14:textId="2B342F51" w:rsidR="002205D9" w:rsidRPr="002205D9" w:rsidRDefault="002205D9" w:rsidP="00514603">
            <w:pPr>
              <w:numPr>
                <w:ilvl w:val="0"/>
                <w:numId w:val="94"/>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Resistance by parents who oppose the vaccine be administered to their children (if mandatory)</w:t>
            </w:r>
            <w:r w:rsidR="006B6434">
              <w:rPr>
                <w:rFonts w:eastAsia="Times New Roman" w:cstheme="minorHAnsi"/>
                <w:color w:val="000000"/>
                <w:kern w:val="0"/>
                <w14:ligatures w14:val="none"/>
              </w:rPr>
              <w:t>.</w:t>
            </w:r>
          </w:p>
          <w:p w14:paraId="45078FA7" w14:textId="0C0801E2" w:rsidR="002205D9" w:rsidRPr="002205D9" w:rsidRDefault="002205D9" w:rsidP="00514603">
            <w:pPr>
              <w:numPr>
                <w:ilvl w:val="0"/>
                <w:numId w:val="94"/>
              </w:numPr>
              <w:spacing w:after="0" w:line="240" w:lineRule="auto"/>
              <w:jc w:val="both"/>
              <w:textAlignment w:val="baseline"/>
              <w:rPr>
                <w:rFonts w:eastAsia="Times New Roman" w:cstheme="minorHAnsi"/>
                <w:color w:val="000000"/>
                <w:kern w:val="0"/>
                <w14:ligatures w14:val="none"/>
              </w:rPr>
            </w:pPr>
            <w:r w:rsidRPr="002205D9">
              <w:rPr>
                <w:rFonts w:eastAsia="Times New Roman" w:cstheme="minorHAnsi"/>
                <w:color w:val="000000"/>
                <w:kern w:val="0"/>
                <w14:ligatures w14:val="none"/>
              </w:rPr>
              <w:t>Resistance by school districts to monitor and implement (if mandatory)</w:t>
            </w:r>
            <w:r w:rsidR="006B6434">
              <w:rPr>
                <w:rFonts w:eastAsia="Times New Roman" w:cstheme="minorHAnsi"/>
                <w:color w:val="000000"/>
                <w:kern w:val="0"/>
                <w14:ligatures w14:val="none"/>
              </w:rPr>
              <w:t>.</w:t>
            </w:r>
          </w:p>
        </w:tc>
      </w:tr>
    </w:tbl>
    <w:p w14:paraId="0D82CC79" w14:textId="77777777" w:rsidR="002205D9" w:rsidRPr="002205D9" w:rsidRDefault="002205D9" w:rsidP="00514603">
      <w:pPr>
        <w:spacing w:after="0" w:line="240" w:lineRule="auto"/>
        <w:jc w:val="both"/>
        <w:rPr>
          <w:rFonts w:eastAsia="Times New Roman" w:cstheme="minorHAnsi"/>
          <w:kern w:val="0"/>
          <w:sz w:val="24"/>
          <w:szCs w:val="24"/>
          <w14:ligatures w14:val="none"/>
        </w:rPr>
      </w:pPr>
    </w:p>
    <w:p w14:paraId="6DEB00B7" w14:textId="77777777" w:rsidR="002205D9" w:rsidRPr="002205D9" w:rsidRDefault="002205D9" w:rsidP="00514603">
      <w:pPr>
        <w:spacing w:after="0" w:line="240" w:lineRule="auto"/>
        <w:jc w:val="both"/>
        <w:rPr>
          <w:rFonts w:eastAsia="Times New Roman" w:cstheme="minorHAnsi"/>
          <w:kern w:val="0"/>
          <w:sz w:val="28"/>
          <w:szCs w:val="28"/>
          <w14:ligatures w14:val="none"/>
        </w:rPr>
      </w:pPr>
      <w:r w:rsidRPr="002205D9">
        <w:rPr>
          <w:rFonts w:eastAsia="Times New Roman" w:cstheme="minorHAnsi"/>
          <w:b/>
          <w:bCs/>
          <w:color w:val="000000"/>
          <w:kern w:val="0"/>
          <w:sz w:val="24"/>
          <w:szCs w:val="24"/>
          <w:u w:val="single"/>
          <w14:ligatures w14:val="none"/>
        </w:rPr>
        <w:t>Summary of the Relative Desirabilities of Program/Policy Alternatives</w:t>
      </w:r>
    </w:p>
    <w:p w14:paraId="6B87669C" w14:textId="77777777" w:rsidR="002205D9" w:rsidRPr="002205D9" w:rsidRDefault="002205D9" w:rsidP="00514603">
      <w:pPr>
        <w:spacing w:after="0" w:line="240" w:lineRule="auto"/>
        <w:jc w:val="both"/>
        <w:rPr>
          <w:rFonts w:eastAsia="Times New Roman" w:cstheme="minorHAnsi"/>
          <w:kern w:val="0"/>
          <w:sz w:val="24"/>
          <w:szCs w:val="24"/>
          <w14:ligatures w14:val="none"/>
        </w:rPr>
      </w:pPr>
    </w:p>
    <w:p w14:paraId="447871DF" w14:textId="77777777" w:rsidR="002205D9" w:rsidRPr="002205D9" w:rsidRDefault="002205D9" w:rsidP="00514603">
      <w:pPr>
        <w:spacing w:after="0" w:line="240" w:lineRule="auto"/>
        <w:jc w:val="both"/>
        <w:rPr>
          <w:rFonts w:eastAsia="Times New Roman" w:cstheme="minorHAnsi"/>
          <w:kern w:val="0"/>
          <w:sz w:val="24"/>
          <w:szCs w:val="24"/>
          <w14:ligatures w14:val="none"/>
        </w:rPr>
      </w:pPr>
      <w:r w:rsidRPr="002205D9">
        <w:rPr>
          <w:rFonts w:eastAsia="Times New Roman" w:cstheme="minorHAnsi"/>
          <w:color w:val="000000"/>
          <w:kern w:val="0"/>
          <w14:ligatures w14:val="none"/>
        </w:rPr>
        <w:t xml:space="preserve">Hidalgo County has a 92% Hispanic population of which 85.62% are Spanish speakers, with not all of them being fully bilingual (to be assessed by the CHNA). With this in consideration, </w:t>
      </w:r>
      <w:r w:rsidRPr="002205D9">
        <w:rPr>
          <w:rFonts w:eastAsia="Times New Roman" w:cstheme="minorHAnsi"/>
          <w:i/>
          <w:iCs/>
          <w:color w:val="000000"/>
          <w:kern w:val="0"/>
          <w14:ligatures w14:val="none"/>
        </w:rPr>
        <w:t>patient navigation services</w:t>
      </w:r>
      <w:r w:rsidRPr="002205D9">
        <w:rPr>
          <w:rFonts w:eastAsia="Times New Roman" w:cstheme="minorHAnsi"/>
          <w:color w:val="000000"/>
          <w:kern w:val="0"/>
          <w14:ligatures w14:val="none"/>
        </w:rPr>
        <w:t xml:space="preserve"> are a good basis to increase the level of cervical cancer screenings by providing services that reduce the barriers and accessibility to care and screenings. Patient navigation services is a multifaceted program with a range of possible interventions that could be implemented gradually based on resource availability. Under the patient navigation services program it is possible to develop resources and specialized forms of ob-gyn care outreach based on previously identified sub-groups (from Plan for a Community Health Needs Assessment). For such a program to succeed, however, there must be significant levels of involvement between providers and stakeholders which could prove challenging to successfully develop and sustain. </w:t>
      </w:r>
    </w:p>
    <w:p w14:paraId="5BB553F3" w14:textId="77777777" w:rsidR="002205D9" w:rsidRPr="002205D9" w:rsidRDefault="002205D9" w:rsidP="00514603">
      <w:pPr>
        <w:spacing w:after="0" w:line="240" w:lineRule="auto"/>
        <w:jc w:val="both"/>
        <w:rPr>
          <w:rFonts w:eastAsia="Times New Roman" w:cstheme="minorHAnsi"/>
          <w:kern w:val="0"/>
          <w:sz w:val="24"/>
          <w:szCs w:val="24"/>
          <w14:ligatures w14:val="none"/>
        </w:rPr>
      </w:pPr>
    </w:p>
    <w:p w14:paraId="5662663F" w14:textId="77777777" w:rsidR="002205D9" w:rsidRPr="002205D9" w:rsidRDefault="002205D9" w:rsidP="00514603">
      <w:pPr>
        <w:spacing w:after="0" w:line="240" w:lineRule="auto"/>
        <w:jc w:val="both"/>
        <w:rPr>
          <w:rFonts w:eastAsia="Times New Roman" w:cstheme="minorHAnsi"/>
          <w:kern w:val="0"/>
          <w:sz w:val="24"/>
          <w:szCs w:val="24"/>
          <w14:ligatures w14:val="none"/>
        </w:rPr>
      </w:pPr>
      <w:r w:rsidRPr="002205D9">
        <w:rPr>
          <w:rFonts w:eastAsia="Times New Roman" w:cstheme="minorHAnsi"/>
          <w:color w:val="000000"/>
          <w:kern w:val="0"/>
          <w14:ligatures w14:val="none"/>
        </w:rPr>
        <w:t xml:space="preserve">Given the lack of public policy in Hidalgo County, Texas to address cervical cancer, establishing policy such as </w:t>
      </w:r>
      <w:r w:rsidRPr="002205D9">
        <w:rPr>
          <w:rFonts w:eastAsia="Times New Roman" w:cstheme="minorHAnsi"/>
          <w:i/>
          <w:iCs/>
          <w:color w:val="000000"/>
          <w:kern w:val="0"/>
          <w14:ligatures w14:val="none"/>
        </w:rPr>
        <w:t>HPV Vaccine</w:t>
      </w:r>
      <w:r w:rsidRPr="002205D9">
        <w:rPr>
          <w:rFonts w:eastAsia="Times New Roman" w:cstheme="minorHAnsi"/>
          <w:color w:val="000000"/>
          <w:kern w:val="0"/>
          <w14:ligatures w14:val="none"/>
        </w:rPr>
        <w:t xml:space="preserve"> mandate presents a challenging and long process with low odds of success considering the overturned 2007 HPV Vaccine executive order as a precedent. Moreover, such a program would fail to address other factors  in the Hispanic population of Hidalgo County that could be responsible for the current high levels of cervical cancer. While HPV Vaccination is crucial in reducing cervical cancer incidence and it is relatively low-cost, it should not be the only intervention attempting to reduce the burden of cervical cancer in Hidalgo County. </w:t>
      </w:r>
    </w:p>
    <w:p w14:paraId="17F957FB" w14:textId="77777777" w:rsidR="002205D9" w:rsidRPr="002205D9" w:rsidRDefault="002205D9" w:rsidP="00514603">
      <w:pPr>
        <w:spacing w:after="0" w:line="240" w:lineRule="auto"/>
        <w:jc w:val="both"/>
        <w:rPr>
          <w:rFonts w:eastAsia="Times New Roman" w:cstheme="minorHAnsi"/>
          <w:kern w:val="0"/>
          <w:sz w:val="24"/>
          <w:szCs w:val="24"/>
          <w14:ligatures w14:val="none"/>
        </w:rPr>
      </w:pPr>
    </w:p>
    <w:p w14:paraId="53B0EA89" w14:textId="0A5F4A13" w:rsidR="002205D9" w:rsidRPr="002205D9" w:rsidRDefault="002205D9" w:rsidP="00514603">
      <w:pPr>
        <w:spacing w:after="0" w:line="240" w:lineRule="auto"/>
        <w:jc w:val="both"/>
        <w:rPr>
          <w:rFonts w:eastAsia="Times New Roman" w:cstheme="minorHAnsi"/>
          <w:kern w:val="0"/>
          <w:sz w:val="24"/>
          <w:szCs w:val="24"/>
          <w14:ligatures w14:val="none"/>
        </w:rPr>
      </w:pPr>
      <w:r w:rsidRPr="002205D9">
        <w:rPr>
          <w:rFonts w:eastAsia="Times New Roman" w:cstheme="minorHAnsi"/>
          <w:color w:val="000000"/>
          <w:kern w:val="0"/>
          <w14:ligatures w14:val="none"/>
        </w:rPr>
        <w:t xml:space="preserve">Overall, a desirable program to address the burden of cervical cancer in Hidalgo County will need to provide patient navigation services while also promoting HPV vaccination among youth. An HPV vaccination mandate would prove </w:t>
      </w:r>
      <w:r w:rsidRPr="00514603">
        <w:rPr>
          <w:rFonts w:eastAsia="Times New Roman" w:cstheme="minorHAnsi"/>
          <w:color w:val="000000"/>
          <w:kern w:val="0"/>
          <w14:ligatures w14:val="none"/>
        </w:rPr>
        <w:t>effective,</w:t>
      </w:r>
      <w:r w:rsidRPr="002205D9">
        <w:rPr>
          <w:rFonts w:eastAsia="Times New Roman" w:cstheme="minorHAnsi"/>
          <w:color w:val="000000"/>
          <w:kern w:val="0"/>
          <w14:ligatures w14:val="none"/>
        </w:rPr>
        <w:t xml:space="preserve"> but it would require years’ work of social and political advocacy and lobbying for the mandate to be accepted by the state population at large and not overturned. Some form of patient navigation services already exist across states and providers so to formalize it and receive the adequate funding for it, compared to HPV vaccination, should prove more feasible under a lesser amount of time and have increased stakeholder participation because of  the relatively high level of community engagement.</w:t>
      </w:r>
    </w:p>
    <w:p w14:paraId="54C142A0" w14:textId="530A3504" w:rsidR="00EC4BE5" w:rsidRPr="00514603" w:rsidRDefault="00EC4BE5" w:rsidP="00514603">
      <w:pPr>
        <w:spacing w:line="276" w:lineRule="auto"/>
        <w:jc w:val="both"/>
        <w:rPr>
          <w:rFonts w:cstheme="minorHAnsi"/>
          <w:b/>
          <w:bCs/>
          <w:sz w:val="32"/>
          <w:szCs w:val="32"/>
          <w:u w:val="single"/>
        </w:rPr>
      </w:pPr>
    </w:p>
    <w:p w14:paraId="12CF0C70" w14:textId="5F076905" w:rsidR="00A97B11" w:rsidRPr="00514603" w:rsidRDefault="00EC4BE5" w:rsidP="00514603">
      <w:pPr>
        <w:spacing w:line="276" w:lineRule="auto"/>
        <w:jc w:val="center"/>
        <w:rPr>
          <w:rFonts w:cstheme="minorHAnsi"/>
          <w:b/>
          <w:bCs/>
          <w:sz w:val="32"/>
          <w:szCs w:val="32"/>
          <w:u w:val="single"/>
        </w:rPr>
      </w:pPr>
      <w:r w:rsidRPr="00514603">
        <w:rPr>
          <w:rFonts w:cstheme="minorHAnsi"/>
          <w:b/>
          <w:bCs/>
          <w:sz w:val="32"/>
          <w:szCs w:val="32"/>
          <w:u w:val="single"/>
        </w:rPr>
        <w:lastRenderedPageBreak/>
        <w:t>Recommendation for Action and Assessment of Feasibility</w:t>
      </w:r>
    </w:p>
    <w:p w14:paraId="5FDB27EF" w14:textId="77777777" w:rsidR="00A97B11" w:rsidRPr="00514603" w:rsidRDefault="00A97B11" w:rsidP="00514603">
      <w:pPr>
        <w:spacing w:line="276" w:lineRule="auto"/>
        <w:jc w:val="both"/>
        <w:rPr>
          <w:rFonts w:cstheme="minorHAnsi"/>
          <w:b/>
          <w:bCs/>
          <w:sz w:val="32"/>
          <w:szCs w:val="32"/>
          <w:u w:val="single"/>
        </w:rPr>
      </w:pPr>
    </w:p>
    <w:p w14:paraId="488F294C" w14:textId="77777777" w:rsidR="00A97B11" w:rsidRPr="00A97B11" w:rsidRDefault="00A97B11" w:rsidP="00514603">
      <w:pPr>
        <w:spacing w:after="0" w:line="240" w:lineRule="auto"/>
        <w:jc w:val="both"/>
        <w:rPr>
          <w:rFonts w:eastAsia="Times New Roman" w:cstheme="minorHAnsi"/>
          <w:kern w:val="0"/>
          <w:sz w:val="28"/>
          <w:szCs w:val="28"/>
          <w14:ligatures w14:val="none"/>
        </w:rPr>
      </w:pPr>
      <w:r w:rsidRPr="00A97B11">
        <w:rPr>
          <w:rFonts w:eastAsia="Times New Roman" w:cstheme="minorHAnsi"/>
          <w:b/>
          <w:bCs/>
          <w:color w:val="000000"/>
          <w:kern w:val="0"/>
          <w:sz w:val="24"/>
          <w:szCs w:val="24"/>
          <w:u w:val="single"/>
          <w14:ligatures w14:val="none"/>
        </w:rPr>
        <w:t>Recommendation for Action </w:t>
      </w:r>
    </w:p>
    <w:p w14:paraId="3730175C" w14:textId="7E181B41" w:rsidR="00A97B11" w:rsidRPr="00A97B11" w:rsidRDefault="00A97B11" w:rsidP="00514603">
      <w:pPr>
        <w:spacing w:after="0" w:line="240" w:lineRule="auto"/>
        <w:jc w:val="both"/>
        <w:rPr>
          <w:rFonts w:eastAsia="Times New Roman" w:cstheme="minorHAnsi"/>
          <w:kern w:val="0"/>
          <w:sz w:val="24"/>
          <w:szCs w:val="24"/>
          <w14:ligatures w14:val="none"/>
        </w:rPr>
      </w:pPr>
      <w:r w:rsidRPr="00A97B11">
        <w:rPr>
          <w:rFonts w:eastAsia="Times New Roman" w:cstheme="minorHAnsi"/>
          <w:color w:val="000000"/>
          <w:kern w:val="0"/>
          <w14:ligatures w14:val="none"/>
        </w:rPr>
        <w:tab/>
        <w:t>Proceed to develop “Patient Navigation Services to Increase Cervical Cancer Screening” in three phases in which three sub-groups</w:t>
      </w:r>
      <w:r w:rsidR="005713FF" w:rsidRPr="00514603">
        <w:rPr>
          <w:rStyle w:val="FootnoteReference"/>
          <w:rFonts w:eastAsia="Times New Roman" w:cstheme="minorHAnsi"/>
          <w:color w:val="000000"/>
          <w:kern w:val="0"/>
          <w14:ligatures w14:val="none"/>
        </w:rPr>
        <w:footnoteReference w:id="33"/>
      </w:r>
      <w:r w:rsidRPr="00A97B11">
        <w:rPr>
          <w:rFonts w:eastAsia="Times New Roman" w:cstheme="minorHAnsi"/>
          <w:color w:val="000000"/>
          <w:kern w:val="0"/>
          <w14:ligatures w14:val="none"/>
        </w:rPr>
        <w:t xml:space="preserve"> of </w:t>
      </w:r>
      <w:r w:rsidR="006B6434" w:rsidRPr="00A97B11">
        <w:rPr>
          <w:rFonts w:eastAsia="Times New Roman" w:cstheme="minorHAnsi"/>
          <w:color w:val="000000"/>
          <w:kern w:val="0"/>
          <w14:ligatures w14:val="none"/>
        </w:rPr>
        <w:t>Hispanic</w:t>
      </w:r>
      <w:r w:rsidRPr="00A97B11">
        <w:rPr>
          <w:rFonts w:eastAsia="Times New Roman" w:cstheme="minorHAnsi"/>
          <w:color w:val="000000"/>
          <w:kern w:val="0"/>
          <w14:ligatures w14:val="none"/>
        </w:rPr>
        <w:t xml:space="preserve"> people at risk of cervical cancer in Hidalgo County will be targeted: </w:t>
      </w:r>
    </w:p>
    <w:p w14:paraId="4AFCFA97" w14:textId="77777777" w:rsidR="00A97B11" w:rsidRPr="00A97B11" w:rsidRDefault="00A97B11" w:rsidP="00514603">
      <w:pPr>
        <w:spacing w:after="0" w:line="240" w:lineRule="auto"/>
        <w:jc w:val="both"/>
        <w:rPr>
          <w:rFonts w:eastAsia="Times New Roman" w:cstheme="minorHAnsi"/>
          <w:kern w:val="0"/>
          <w:sz w:val="24"/>
          <w:szCs w:val="24"/>
          <w14:ligatures w14:val="none"/>
        </w:rPr>
      </w:pPr>
    </w:p>
    <w:p w14:paraId="66264859" w14:textId="77777777" w:rsidR="00A97B11" w:rsidRPr="00A97B11" w:rsidRDefault="00A97B11" w:rsidP="00514603">
      <w:pPr>
        <w:spacing w:after="0" w:line="240" w:lineRule="auto"/>
        <w:jc w:val="both"/>
        <w:rPr>
          <w:rFonts w:eastAsia="Times New Roman" w:cstheme="minorHAnsi"/>
          <w:kern w:val="0"/>
          <w:sz w:val="24"/>
          <w:szCs w:val="24"/>
          <w14:ligatures w14:val="none"/>
        </w:rPr>
      </w:pPr>
      <w:r w:rsidRPr="00A97B11">
        <w:rPr>
          <w:rFonts w:eastAsia="Times New Roman" w:cstheme="minorHAnsi"/>
          <w:b/>
          <w:bCs/>
          <w:color w:val="000000"/>
          <w:kern w:val="0"/>
          <w14:ligatures w14:val="none"/>
        </w:rPr>
        <w:t>Phase 1</w:t>
      </w:r>
      <w:r w:rsidRPr="00A97B11">
        <w:rPr>
          <w:rFonts w:eastAsia="Times New Roman" w:cstheme="minorHAnsi"/>
          <w:color w:val="000000"/>
          <w:kern w:val="0"/>
          <w14:ligatures w14:val="none"/>
        </w:rPr>
        <w:t>: Develop and implement patient navigation services in Hidalgo County:</w:t>
      </w:r>
    </w:p>
    <w:p w14:paraId="65B261D6" w14:textId="77777777" w:rsidR="00A97B11" w:rsidRPr="00A97B11" w:rsidRDefault="00A97B11" w:rsidP="00514603">
      <w:pPr>
        <w:spacing w:after="0" w:line="240" w:lineRule="auto"/>
        <w:ind w:firstLine="720"/>
        <w:jc w:val="both"/>
        <w:rPr>
          <w:rFonts w:eastAsia="Times New Roman" w:cstheme="minorHAnsi"/>
          <w:kern w:val="0"/>
          <w:sz w:val="24"/>
          <w:szCs w:val="24"/>
          <w14:ligatures w14:val="none"/>
        </w:rPr>
      </w:pPr>
      <w:r w:rsidRPr="00A97B11">
        <w:rPr>
          <w:rFonts w:eastAsia="Times New Roman" w:cstheme="minorHAnsi"/>
          <w:b/>
          <w:bCs/>
          <w:color w:val="000000"/>
          <w:kern w:val="0"/>
          <w14:ligatures w14:val="none"/>
        </w:rPr>
        <w:t>a)</w:t>
      </w:r>
      <w:r w:rsidRPr="00A97B11">
        <w:rPr>
          <w:rFonts w:eastAsia="Times New Roman" w:cstheme="minorHAnsi"/>
          <w:color w:val="000000"/>
          <w:kern w:val="0"/>
          <w14:ligatures w14:val="none"/>
        </w:rPr>
        <w:t xml:space="preserve"> Develop navigation services resources to be distributed to clinics and hospitals in Hidalgo County. </w:t>
      </w:r>
    </w:p>
    <w:p w14:paraId="076030FA" w14:textId="77777777" w:rsidR="00A97B11" w:rsidRPr="00A97B11" w:rsidRDefault="00A97B11" w:rsidP="00514603">
      <w:pPr>
        <w:spacing w:after="0" w:line="240" w:lineRule="auto"/>
        <w:ind w:firstLine="720"/>
        <w:jc w:val="both"/>
        <w:rPr>
          <w:rFonts w:eastAsia="Times New Roman" w:cstheme="minorHAnsi"/>
          <w:kern w:val="0"/>
          <w:sz w:val="24"/>
          <w:szCs w:val="24"/>
          <w14:ligatures w14:val="none"/>
        </w:rPr>
      </w:pPr>
      <w:r w:rsidRPr="00A97B11">
        <w:rPr>
          <w:rFonts w:eastAsia="Times New Roman" w:cstheme="minorHAnsi"/>
          <w:b/>
          <w:bCs/>
          <w:color w:val="000000"/>
          <w:kern w:val="0"/>
          <w14:ligatures w14:val="none"/>
        </w:rPr>
        <w:t>b)</w:t>
      </w:r>
      <w:r w:rsidRPr="00A97B11">
        <w:rPr>
          <w:rFonts w:eastAsia="Times New Roman" w:cstheme="minorHAnsi"/>
          <w:color w:val="000000"/>
          <w:kern w:val="0"/>
          <w14:ligatures w14:val="none"/>
        </w:rPr>
        <w:t xml:space="preserve"> Provide training for physicians and health professionals to explain how to effectively utilize patient navigation resources in their patient interactions.</w:t>
      </w:r>
    </w:p>
    <w:p w14:paraId="10439F52" w14:textId="77777777" w:rsidR="00A97B11" w:rsidRPr="00A97B11" w:rsidRDefault="00A97B11" w:rsidP="00514603">
      <w:pPr>
        <w:spacing w:after="0" w:line="240" w:lineRule="auto"/>
        <w:jc w:val="both"/>
        <w:rPr>
          <w:rFonts w:eastAsia="Times New Roman" w:cstheme="minorHAnsi"/>
          <w:kern w:val="0"/>
          <w:sz w:val="24"/>
          <w:szCs w:val="24"/>
          <w14:ligatures w14:val="none"/>
        </w:rPr>
      </w:pPr>
    </w:p>
    <w:p w14:paraId="0D43BE9F" w14:textId="43536B5E" w:rsidR="00A97B11" w:rsidRPr="00A97B11" w:rsidRDefault="00A97B11" w:rsidP="00514603">
      <w:pPr>
        <w:spacing w:after="0" w:line="240" w:lineRule="auto"/>
        <w:jc w:val="both"/>
        <w:rPr>
          <w:rFonts w:eastAsia="Times New Roman" w:cstheme="minorHAnsi"/>
          <w:kern w:val="0"/>
          <w:sz w:val="24"/>
          <w:szCs w:val="24"/>
          <w14:ligatures w14:val="none"/>
        </w:rPr>
      </w:pPr>
      <w:r w:rsidRPr="00A97B11">
        <w:rPr>
          <w:rFonts w:eastAsia="Times New Roman" w:cstheme="minorHAnsi"/>
          <w:b/>
          <w:bCs/>
          <w:color w:val="000000"/>
          <w:kern w:val="0"/>
          <w14:ligatures w14:val="none"/>
        </w:rPr>
        <w:t>Phase 2:</w:t>
      </w:r>
      <w:r w:rsidRPr="00A97B11">
        <w:rPr>
          <w:rFonts w:eastAsia="Times New Roman" w:cstheme="minorHAnsi"/>
          <w:color w:val="000000"/>
          <w:kern w:val="0"/>
          <w14:ligatures w14:val="none"/>
        </w:rPr>
        <w:t xml:space="preserve"> Develop an outreach program to be conducted in areas of high concentrations of </w:t>
      </w:r>
      <w:r w:rsidR="006B6434" w:rsidRPr="00A97B11">
        <w:rPr>
          <w:rFonts w:eastAsia="Times New Roman" w:cstheme="minorHAnsi"/>
          <w:color w:val="000000"/>
          <w:kern w:val="0"/>
          <w14:ligatures w14:val="none"/>
        </w:rPr>
        <w:t>Hispanics</w:t>
      </w:r>
      <w:r w:rsidRPr="00A97B11">
        <w:rPr>
          <w:rFonts w:eastAsia="Times New Roman" w:cstheme="minorHAnsi"/>
          <w:color w:val="000000"/>
          <w:kern w:val="0"/>
          <w14:ligatures w14:val="none"/>
        </w:rPr>
        <w:t xml:space="preserve"> at risk of cervical cancer (i.e. churches) to promote and increase access to ob-gyn care.</w:t>
      </w:r>
    </w:p>
    <w:p w14:paraId="7AF48538" w14:textId="77777777" w:rsidR="00A97B11" w:rsidRPr="00A97B11" w:rsidRDefault="00A97B11" w:rsidP="00514603">
      <w:pPr>
        <w:spacing w:after="0" w:line="240" w:lineRule="auto"/>
        <w:jc w:val="both"/>
        <w:rPr>
          <w:rFonts w:eastAsia="Times New Roman" w:cstheme="minorHAnsi"/>
          <w:kern w:val="0"/>
          <w:sz w:val="24"/>
          <w:szCs w:val="24"/>
          <w14:ligatures w14:val="none"/>
        </w:rPr>
      </w:pPr>
    </w:p>
    <w:p w14:paraId="11A79CAC" w14:textId="77777777" w:rsidR="00A97B11" w:rsidRPr="00A97B11" w:rsidRDefault="00A97B11" w:rsidP="00514603">
      <w:pPr>
        <w:spacing w:after="0" w:line="240" w:lineRule="auto"/>
        <w:jc w:val="both"/>
        <w:rPr>
          <w:rFonts w:eastAsia="Times New Roman" w:cstheme="minorHAnsi"/>
          <w:kern w:val="0"/>
          <w:sz w:val="24"/>
          <w:szCs w:val="24"/>
          <w14:ligatures w14:val="none"/>
        </w:rPr>
      </w:pPr>
      <w:r w:rsidRPr="00A97B11">
        <w:rPr>
          <w:rFonts w:eastAsia="Times New Roman" w:cstheme="minorHAnsi"/>
          <w:b/>
          <w:bCs/>
          <w:color w:val="000000"/>
          <w:kern w:val="0"/>
          <w14:ligatures w14:val="none"/>
        </w:rPr>
        <w:t xml:space="preserve">Phase 3: </w:t>
      </w:r>
      <w:r w:rsidRPr="00A97B11">
        <w:rPr>
          <w:rFonts w:eastAsia="Times New Roman" w:cstheme="minorHAnsi"/>
          <w:color w:val="000000"/>
          <w:kern w:val="0"/>
          <w14:ligatures w14:val="none"/>
        </w:rPr>
        <w:t>Develop a one-to-one health navigation service program that provides recent immigrants in Hidalgo County with the specialized guidance and aid.</w:t>
      </w:r>
    </w:p>
    <w:p w14:paraId="6632388A" w14:textId="77777777" w:rsidR="00A97B11" w:rsidRPr="00A97B11" w:rsidRDefault="00A97B11" w:rsidP="00514603">
      <w:pPr>
        <w:spacing w:after="0" w:line="240" w:lineRule="auto"/>
        <w:jc w:val="both"/>
        <w:rPr>
          <w:rFonts w:eastAsia="Times New Roman" w:cstheme="minorHAnsi"/>
          <w:kern w:val="0"/>
          <w:sz w:val="24"/>
          <w:szCs w:val="24"/>
          <w14:ligatures w14:val="none"/>
        </w:rPr>
      </w:pPr>
    </w:p>
    <w:p w14:paraId="2FAFFFF8" w14:textId="77777777" w:rsidR="00A97B11" w:rsidRPr="00A97B11" w:rsidRDefault="00A97B11" w:rsidP="00514603">
      <w:pPr>
        <w:spacing w:after="0" w:line="240" w:lineRule="auto"/>
        <w:jc w:val="both"/>
        <w:rPr>
          <w:rFonts w:eastAsia="Times New Roman" w:cstheme="minorHAnsi"/>
          <w:kern w:val="0"/>
          <w:sz w:val="24"/>
          <w:szCs w:val="24"/>
          <w14:ligatures w14:val="none"/>
        </w:rPr>
      </w:pPr>
      <w:r w:rsidRPr="00A97B11">
        <w:rPr>
          <w:rFonts w:eastAsia="Times New Roman" w:cstheme="minorHAnsi"/>
          <w:color w:val="000000"/>
          <w:kern w:val="0"/>
          <w14:ligatures w14:val="none"/>
        </w:rPr>
        <w:t>An additional phase is proposed to target school-aged children. This phase can be conducted simultaneously with any of the other phases proposed or on its own:</w:t>
      </w:r>
    </w:p>
    <w:p w14:paraId="0DFB8DE9" w14:textId="77777777" w:rsidR="00A97B11" w:rsidRPr="00A97B11" w:rsidRDefault="00A97B11" w:rsidP="00514603">
      <w:pPr>
        <w:spacing w:after="0" w:line="240" w:lineRule="auto"/>
        <w:jc w:val="both"/>
        <w:rPr>
          <w:rFonts w:eastAsia="Times New Roman" w:cstheme="minorHAnsi"/>
          <w:kern w:val="0"/>
          <w:sz w:val="24"/>
          <w:szCs w:val="24"/>
          <w14:ligatures w14:val="none"/>
        </w:rPr>
      </w:pPr>
    </w:p>
    <w:p w14:paraId="067FDBB2" w14:textId="77777777" w:rsidR="00A97B11" w:rsidRPr="00A97B11" w:rsidRDefault="00A97B11" w:rsidP="00514603">
      <w:pPr>
        <w:spacing w:after="0" w:line="240" w:lineRule="auto"/>
        <w:jc w:val="both"/>
        <w:rPr>
          <w:rFonts w:eastAsia="Times New Roman" w:cstheme="minorHAnsi"/>
          <w:kern w:val="0"/>
          <w:sz w:val="24"/>
          <w:szCs w:val="24"/>
          <w14:ligatures w14:val="none"/>
        </w:rPr>
      </w:pPr>
      <w:r w:rsidRPr="00A97B11">
        <w:rPr>
          <w:rFonts w:eastAsia="Times New Roman" w:cstheme="minorHAnsi"/>
          <w:b/>
          <w:bCs/>
          <w:color w:val="000000"/>
          <w:kern w:val="0"/>
          <w14:ligatures w14:val="none"/>
        </w:rPr>
        <w:t>Phase 4:</w:t>
      </w:r>
      <w:r w:rsidRPr="00A97B11">
        <w:rPr>
          <w:rFonts w:eastAsia="Times New Roman" w:cstheme="minorHAnsi"/>
          <w:color w:val="000000"/>
          <w:kern w:val="0"/>
          <w14:ligatures w14:val="none"/>
        </w:rPr>
        <w:t xml:space="preserve"> Develop a “Vaccinate Before You graduate” program to increase HPV vaccination among school-aged children.</w:t>
      </w:r>
    </w:p>
    <w:p w14:paraId="721BEA0B" w14:textId="77777777" w:rsidR="00A97B11" w:rsidRPr="00A97B11" w:rsidRDefault="00A97B11" w:rsidP="00514603">
      <w:pPr>
        <w:spacing w:after="0" w:line="240" w:lineRule="auto"/>
        <w:jc w:val="both"/>
        <w:rPr>
          <w:rFonts w:eastAsia="Times New Roman" w:cstheme="minorHAnsi"/>
          <w:kern w:val="0"/>
          <w:sz w:val="24"/>
          <w:szCs w:val="24"/>
          <w14:ligatures w14:val="none"/>
        </w:rPr>
      </w:pPr>
    </w:p>
    <w:p w14:paraId="33EE928C" w14:textId="77777777" w:rsidR="00A97B11" w:rsidRPr="00A97B11" w:rsidRDefault="00A97B11" w:rsidP="00514603">
      <w:pPr>
        <w:spacing w:after="0" w:line="240" w:lineRule="auto"/>
        <w:jc w:val="both"/>
        <w:rPr>
          <w:rFonts w:eastAsia="Times New Roman" w:cstheme="minorHAnsi"/>
          <w:kern w:val="0"/>
          <w:sz w:val="28"/>
          <w:szCs w:val="28"/>
          <w14:ligatures w14:val="none"/>
        </w:rPr>
      </w:pPr>
      <w:r w:rsidRPr="00A97B11">
        <w:rPr>
          <w:rFonts w:eastAsia="Times New Roman" w:cstheme="minorHAnsi"/>
          <w:b/>
          <w:bCs/>
          <w:color w:val="000000"/>
          <w:kern w:val="0"/>
          <w:sz w:val="24"/>
          <w:szCs w:val="24"/>
          <w:u w:val="single"/>
          <w14:ligatures w14:val="none"/>
        </w:rPr>
        <w:t>Assessment of Feasibility</w:t>
      </w:r>
    </w:p>
    <w:p w14:paraId="6278C3B9" w14:textId="77777777" w:rsidR="00A97B11" w:rsidRPr="00A97B11" w:rsidRDefault="00A97B11" w:rsidP="00514603">
      <w:pPr>
        <w:spacing w:after="0" w:line="240" w:lineRule="auto"/>
        <w:jc w:val="both"/>
        <w:rPr>
          <w:rFonts w:eastAsia="Times New Roman" w:cstheme="minorHAnsi"/>
          <w:kern w:val="0"/>
          <w:sz w:val="24"/>
          <w:szCs w:val="24"/>
          <w14:ligatures w14:val="none"/>
        </w:rPr>
      </w:pPr>
    </w:p>
    <w:p w14:paraId="4DF97942" w14:textId="77777777" w:rsidR="00A97B11" w:rsidRPr="00A97B11" w:rsidRDefault="00A97B11" w:rsidP="00514603">
      <w:pPr>
        <w:spacing w:after="0" w:line="240" w:lineRule="auto"/>
        <w:jc w:val="both"/>
        <w:rPr>
          <w:rFonts w:eastAsia="Times New Roman" w:cstheme="minorHAnsi"/>
          <w:kern w:val="0"/>
          <w:sz w:val="24"/>
          <w:szCs w:val="24"/>
          <w14:ligatures w14:val="none"/>
        </w:rPr>
      </w:pPr>
      <w:r w:rsidRPr="00A97B11">
        <w:rPr>
          <w:rFonts w:eastAsia="Times New Roman" w:cstheme="minorHAnsi"/>
          <w:i/>
          <w:iCs/>
          <w:color w:val="000000"/>
          <w:kern w:val="0"/>
          <w:sz w:val="24"/>
          <w:szCs w:val="24"/>
          <w14:ligatures w14:val="none"/>
        </w:rPr>
        <w:t>Phase 1 - Develop and implement patient navigation services in Hidalgo County</w:t>
      </w:r>
    </w:p>
    <w:p w14:paraId="76ADA5C6" w14:textId="77777777" w:rsidR="00A97B11" w:rsidRPr="00A97B11" w:rsidRDefault="00A97B11" w:rsidP="00514603">
      <w:pPr>
        <w:spacing w:after="0" w:line="240" w:lineRule="auto"/>
        <w:jc w:val="both"/>
        <w:rPr>
          <w:rFonts w:eastAsia="Times New Roman" w:cstheme="minorHAnsi"/>
          <w:kern w:val="0"/>
          <w:sz w:val="24"/>
          <w:szCs w:val="24"/>
          <w14:ligatures w14:val="none"/>
        </w:rPr>
      </w:pPr>
    </w:p>
    <w:p w14:paraId="7EBDA419" w14:textId="399AA11A" w:rsidR="00A97B11" w:rsidRPr="00A97B11" w:rsidRDefault="00A97B11" w:rsidP="00514603">
      <w:pPr>
        <w:spacing w:after="0" w:line="240" w:lineRule="auto"/>
        <w:ind w:firstLine="720"/>
        <w:jc w:val="both"/>
        <w:rPr>
          <w:rFonts w:eastAsia="Times New Roman" w:cstheme="minorHAnsi"/>
          <w:kern w:val="0"/>
          <w:sz w:val="24"/>
          <w:szCs w:val="24"/>
          <w14:ligatures w14:val="none"/>
        </w:rPr>
      </w:pPr>
      <w:r w:rsidRPr="00A97B11">
        <w:rPr>
          <w:rFonts w:eastAsia="Times New Roman" w:cstheme="minorHAnsi"/>
          <w:color w:val="000000"/>
          <w:kern w:val="0"/>
          <w14:ligatures w14:val="none"/>
        </w:rPr>
        <w:t xml:space="preserve">Phase 1 of the program would require 1 to 2 years to be developed in order to establish the adequate collaborations between stakeholders that includes direct partnership of community organizations and stakeholders from the three subgroups of </w:t>
      </w:r>
      <w:r w:rsidR="006B6434" w:rsidRPr="00A97B11">
        <w:rPr>
          <w:rFonts w:eastAsia="Times New Roman" w:cstheme="minorHAnsi"/>
          <w:color w:val="000000"/>
          <w:kern w:val="0"/>
          <w14:ligatures w14:val="none"/>
        </w:rPr>
        <w:t>Hispanics</w:t>
      </w:r>
      <w:r w:rsidRPr="00A97B11">
        <w:rPr>
          <w:rFonts w:eastAsia="Times New Roman" w:cstheme="minorHAnsi"/>
          <w:color w:val="000000"/>
          <w:kern w:val="0"/>
          <w14:ligatures w14:val="none"/>
        </w:rPr>
        <w:t xml:space="preserve"> at risk for cervical cancer with Schools and Institutes of Public Health</w:t>
      </w:r>
      <w:r w:rsidR="001E48C7" w:rsidRPr="00514603">
        <w:rPr>
          <w:rStyle w:val="FootnoteReference"/>
          <w:rFonts w:eastAsia="Times New Roman" w:cstheme="minorHAnsi"/>
          <w:color w:val="000000"/>
          <w:kern w:val="0"/>
          <w14:ligatures w14:val="none"/>
        </w:rPr>
        <w:footnoteReference w:id="34"/>
      </w:r>
      <w:r w:rsidRPr="00A97B11">
        <w:rPr>
          <w:rFonts w:eastAsia="Times New Roman" w:cstheme="minorHAnsi"/>
          <w:color w:val="000000"/>
          <w:kern w:val="0"/>
          <w14:ligatures w14:val="none"/>
        </w:rPr>
        <w:t xml:space="preserve"> to develop resources. This followed by a collaboration between local clinics, the Hidalgo County Department of Health and Human Services, and Schools and Institutes of Public Health (as identified in </w:t>
      </w:r>
      <w:r w:rsidRPr="00A97B11">
        <w:rPr>
          <w:rFonts w:eastAsia="Times New Roman" w:cstheme="minorHAnsi"/>
          <w:i/>
          <w:iCs/>
          <w:color w:val="000000"/>
          <w:kern w:val="0"/>
          <w14:ligatures w14:val="none"/>
        </w:rPr>
        <w:t>Plan for Coalition Development</w:t>
      </w:r>
      <w:r w:rsidRPr="00A97B11">
        <w:rPr>
          <w:rFonts w:eastAsia="Times New Roman" w:cstheme="minorHAnsi"/>
          <w:color w:val="000000"/>
          <w:kern w:val="0"/>
          <w14:ligatures w14:val="none"/>
        </w:rPr>
        <w:t>). Local clinics and hospitals participation will be voluntary as part of an initial pilot program. </w:t>
      </w:r>
    </w:p>
    <w:p w14:paraId="4C4D46FF" w14:textId="77777777" w:rsidR="00A97B11" w:rsidRPr="00A97B11" w:rsidRDefault="00A97B11" w:rsidP="00514603">
      <w:pPr>
        <w:spacing w:after="0" w:line="240" w:lineRule="auto"/>
        <w:jc w:val="both"/>
        <w:rPr>
          <w:rFonts w:eastAsia="Times New Roman" w:cstheme="minorHAnsi"/>
          <w:kern w:val="0"/>
          <w:sz w:val="24"/>
          <w:szCs w:val="24"/>
          <w14:ligatures w14:val="none"/>
        </w:rPr>
      </w:pPr>
    </w:p>
    <w:p w14:paraId="4BA97E7A" w14:textId="77777777" w:rsidR="00A97B11" w:rsidRPr="00A97B11" w:rsidRDefault="00A97B11" w:rsidP="00514603">
      <w:pPr>
        <w:spacing w:after="0" w:line="240" w:lineRule="auto"/>
        <w:jc w:val="both"/>
        <w:rPr>
          <w:rFonts w:eastAsia="Times New Roman" w:cstheme="minorHAnsi"/>
          <w:kern w:val="0"/>
          <w:sz w:val="28"/>
          <w:szCs w:val="28"/>
          <w14:ligatures w14:val="none"/>
        </w:rPr>
      </w:pPr>
      <w:r w:rsidRPr="00A97B11">
        <w:rPr>
          <w:rFonts w:eastAsia="Times New Roman" w:cstheme="minorHAnsi"/>
          <w:color w:val="000000"/>
          <w:kern w:val="0"/>
          <w:sz w:val="24"/>
          <w:szCs w:val="24"/>
          <w14:ligatures w14:val="none"/>
        </w:rPr>
        <w:t>Phase 1 as a two-stage sequence:</w:t>
      </w:r>
    </w:p>
    <w:p w14:paraId="4065DFFE" w14:textId="77777777" w:rsidR="00A97B11" w:rsidRPr="00A97B11" w:rsidRDefault="00A97B11" w:rsidP="00514603">
      <w:pPr>
        <w:spacing w:after="0" w:line="240" w:lineRule="auto"/>
        <w:jc w:val="both"/>
        <w:rPr>
          <w:rFonts w:eastAsia="Times New Roman" w:cstheme="minorHAnsi"/>
          <w:kern w:val="0"/>
          <w:sz w:val="24"/>
          <w:szCs w:val="24"/>
          <w14:ligatures w14:val="none"/>
        </w:rPr>
      </w:pPr>
    </w:p>
    <w:p w14:paraId="1F4EECAA" w14:textId="77777777" w:rsidR="00A97B11" w:rsidRDefault="00A97B11" w:rsidP="00514603">
      <w:pPr>
        <w:spacing w:after="0" w:line="240" w:lineRule="auto"/>
        <w:jc w:val="both"/>
        <w:rPr>
          <w:rFonts w:eastAsia="Times New Roman" w:cstheme="minorHAnsi"/>
          <w:color w:val="000000"/>
          <w:kern w:val="0"/>
          <w:u w:val="single"/>
          <w14:ligatures w14:val="none"/>
        </w:rPr>
      </w:pPr>
      <w:r w:rsidRPr="00A97B11">
        <w:rPr>
          <w:rFonts w:eastAsia="Times New Roman" w:cstheme="minorHAnsi"/>
          <w:color w:val="000000"/>
          <w:kern w:val="0"/>
          <w14:ligatures w14:val="none"/>
        </w:rPr>
        <w:lastRenderedPageBreak/>
        <w:t xml:space="preserve">Stage 1: </w:t>
      </w:r>
      <w:r w:rsidRPr="00A97B11">
        <w:rPr>
          <w:rFonts w:eastAsia="Times New Roman" w:cstheme="minorHAnsi"/>
          <w:color w:val="000000"/>
          <w:kern w:val="0"/>
          <w:u w:val="single"/>
          <w14:ligatures w14:val="none"/>
        </w:rPr>
        <w:t>Develop navigation services resources to be distributed to clinics and hospitals in Hidalgo County </w:t>
      </w:r>
    </w:p>
    <w:p w14:paraId="5D5E57CF" w14:textId="77777777" w:rsidR="006B6434" w:rsidRPr="00A97B11" w:rsidRDefault="006B6434" w:rsidP="00514603">
      <w:pPr>
        <w:spacing w:after="0" w:line="240" w:lineRule="auto"/>
        <w:jc w:val="both"/>
        <w:rPr>
          <w:rFonts w:eastAsia="Times New Roman" w:cstheme="minorHAnsi"/>
          <w:kern w:val="0"/>
          <w:sz w:val="24"/>
          <w:szCs w:val="24"/>
          <w14:ligatures w14:val="none"/>
        </w:rPr>
      </w:pPr>
    </w:p>
    <w:p w14:paraId="31DA03FC" w14:textId="6E2015F3" w:rsidR="00A97B11" w:rsidRPr="00A97B11" w:rsidRDefault="00A97B11" w:rsidP="00514603">
      <w:pPr>
        <w:spacing w:after="0" w:line="240" w:lineRule="auto"/>
        <w:jc w:val="both"/>
        <w:rPr>
          <w:rFonts w:eastAsia="Times New Roman" w:cstheme="minorHAnsi"/>
          <w:kern w:val="0"/>
          <w:sz w:val="24"/>
          <w:szCs w:val="24"/>
          <w14:ligatures w14:val="none"/>
        </w:rPr>
      </w:pPr>
      <w:r w:rsidRPr="00A97B11">
        <w:rPr>
          <w:rFonts w:eastAsia="Times New Roman" w:cstheme="minorHAnsi"/>
          <w:color w:val="000000"/>
          <w:kern w:val="0"/>
          <w14:ligatures w14:val="none"/>
        </w:rPr>
        <w:t>First, well-defined collaboration between  community stakeholders, Schools and Institutes of Public Health, and the Hidalgo County Department of Health and Human Services must be established with the goal of developing culturally sensitive and language appropriate patient navigation resources that include but are not restricted to: a system for providing patients with remainders for appointments, facilitate setting appointments, reduce language barriers, increase patients’ understanding of cervical cancer screening services available to them. On the basis of previous collaboration in a cervical cancer screening program between Schools and Institutes of Health in Hidalgo County, they can use this experience as part of developing resources to facilitate healthcare professional - patient interaction and increase patient engagement and knowledge of cervical cancer prevention and screening. Moreover, Through the</w:t>
      </w:r>
      <w:r w:rsidRPr="00A97B11">
        <w:rPr>
          <w:rFonts w:eastAsia="Times New Roman" w:cstheme="minorHAnsi"/>
          <w:i/>
          <w:iCs/>
          <w:color w:val="000000"/>
          <w:kern w:val="0"/>
          <w14:ligatures w14:val="none"/>
        </w:rPr>
        <w:t xml:space="preserve"> Community Health Needs Assessment </w:t>
      </w:r>
      <w:r w:rsidRPr="00A97B11">
        <w:rPr>
          <w:rFonts w:eastAsia="Times New Roman" w:cstheme="minorHAnsi"/>
          <w:color w:val="000000"/>
          <w:kern w:val="0"/>
          <w14:ligatures w14:val="none"/>
        </w:rPr>
        <w:t xml:space="preserve">(CHNA) proposed the language preferences of the </w:t>
      </w:r>
      <w:r w:rsidR="006B6434" w:rsidRPr="00A97B11">
        <w:rPr>
          <w:rFonts w:eastAsia="Times New Roman" w:cstheme="minorHAnsi"/>
          <w:color w:val="000000"/>
          <w:kern w:val="0"/>
          <w14:ligatures w14:val="none"/>
        </w:rPr>
        <w:t>Hispanics</w:t>
      </w:r>
      <w:r w:rsidRPr="00A97B11">
        <w:rPr>
          <w:rFonts w:eastAsia="Times New Roman" w:cstheme="minorHAnsi"/>
          <w:color w:val="000000"/>
          <w:kern w:val="0"/>
          <w14:ligatures w14:val="none"/>
        </w:rPr>
        <w:t xml:space="preserve"> at risk for cervical cancer, their insurance status, and ages were collected to better orient the development of patient navigation services.</w:t>
      </w:r>
    </w:p>
    <w:p w14:paraId="13D7A64D" w14:textId="77777777" w:rsidR="00A97B11" w:rsidRPr="00A97B11" w:rsidRDefault="00A97B11" w:rsidP="00514603">
      <w:pPr>
        <w:spacing w:after="0" w:line="240" w:lineRule="auto"/>
        <w:jc w:val="both"/>
        <w:rPr>
          <w:rFonts w:eastAsia="Times New Roman" w:cstheme="minorHAnsi"/>
          <w:kern w:val="0"/>
          <w:sz w:val="24"/>
          <w:szCs w:val="24"/>
          <w14:ligatures w14:val="none"/>
        </w:rPr>
      </w:pPr>
      <w:r w:rsidRPr="00A97B11">
        <w:rPr>
          <w:rFonts w:eastAsia="Times New Roman" w:cstheme="minorHAnsi"/>
          <w:color w:val="000000"/>
          <w:kern w:val="0"/>
          <w14:ligatures w14:val="none"/>
        </w:rPr>
        <w:t xml:space="preserve">Research on the topic can be found in the </w:t>
      </w:r>
      <w:r w:rsidRPr="00A97B11">
        <w:rPr>
          <w:rFonts w:eastAsia="Times New Roman" w:cstheme="minorHAnsi"/>
          <w:i/>
          <w:iCs/>
          <w:color w:val="000000"/>
          <w:kern w:val="0"/>
          <w14:ligatures w14:val="none"/>
        </w:rPr>
        <w:t>Community Guide</w:t>
      </w:r>
      <w:r w:rsidRPr="00A97B11">
        <w:rPr>
          <w:rFonts w:eastAsia="Times New Roman" w:cstheme="minorHAnsi"/>
          <w:color w:val="000000"/>
          <w:kern w:val="0"/>
          <w14:ligatures w14:val="none"/>
        </w:rPr>
        <w:t xml:space="preserve"> and programs referenced in the public health and scientific literature, for example: </w:t>
      </w:r>
    </w:p>
    <w:p w14:paraId="5313A3F3" w14:textId="77777777" w:rsidR="00A97B11" w:rsidRPr="00A97B11" w:rsidRDefault="00A97B11" w:rsidP="00514603">
      <w:pPr>
        <w:numPr>
          <w:ilvl w:val="0"/>
          <w:numId w:val="95"/>
        </w:numPr>
        <w:spacing w:after="0" w:line="240" w:lineRule="auto"/>
        <w:jc w:val="both"/>
        <w:textAlignment w:val="baseline"/>
        <w:rPr>
          <w:rFonts w:eastAsia="Times New Roman" w:cstheme="minorHAnsi"/>
          <w:color w:val="000000"/>
          <w:kern w:val="0"/>
          <w14:ligatures w14:val="none"/>
        </w:rPr>
      </w:pPr>
      <w:r w:rsidRPr="00A97B11">
        <w:rPr>
          <w:rFonts w:eastAsia="Times New Roman" w:cstheme="minorHAnsi"/>
          <w:color w:val="000000"/>
          <w:kern w:val="0"/>
          <w14:ligatures w14:val="none"/>
        </w:rPr>
        <w:t>AMIGAS: Promoting Cervical Cancer Screening among Hispanic Women. https://www.thecommunityguide.org/stories/amigas-promoting-cervical-cancer-screening-among-hispanic-women.html.</w:t>
      </w:r>
    </w:p>
    <w:p w14:paraId="33858229" w14:textId="2B01C511" w:rsidR="00A97B11" w:rsidRPr="00A97B11" w:rsidRDefault="00A97B11" w:rsidP="00514603">
      <w:pPr>
        <w:spacing w:after="0" w:line="240" w:lineRule="auto"/>
        <w:jc w:val="both"/>
        <w:rPr>
          <w:rFonts w:eastAsia="Times New Roman" w:cstheme="minorHAnsi"/>
          <w:kern w:val="0"/>
          <w:sz w:val="24"/>
          <w:szCs w:val="24"/>
          <w14:ligatures w14:val="none"/>
        </w:rPr>
      </w:pPr>
      <w:r w:rsidRPr="00A97B11">
        <w:rPr>
          <w:rFonts w:eastAsia="Times New Roman" w:cstheme="minorHAnsi"/>
          <w:color w:val="000000"/>
          <w:kern w:val="0"/>
          <w14:ligatures w14:val="none"/>
        </w:rPr>
        <w:t xml:space="preserve">With these considerations, community stakeholders identified from each of the three target subgroups will evaluate the patient navigation services resources and provide feedback to ensure the patient navigation services resources developed by </w:t>
      </w:r>
      <w:r w:rsidRPr="00A97B11">
        <w:rPr>
          <w:rFonts w:eastAsia="Times New Roman" w:cstheme="minorHAnsi"/>
          <w:i/>
          <w:iCs/>
          <w:color w:val="000000"/>
          <w:kern w:val="0"/>
          <w14:ligatures w14:val="none"/>
        </w:rPr>
        <w:t xml:space="preserve">the Schools and </w:t>
      </w:r>
      <w:r w:rsidR="006B6434">
        <w:rPr>
          <w:rFonts w:eastAsia="Times New Roman" w:cstheme="minorHAnsi"/>
          <w:i/>
          <w:iCs/>
          <w:color w:val="000000"/>
          <w:kern w:val="0"/>
          <w14:ligatures w14:val="none"/>
        </w:rPr>
        <w:t>I</w:t>
      </w:r>
      <w:r w:rsidRPr="00A97B11">
        <w:rPr>
          <w:rFonts w:eastAsia="Times New Roman" w:cstheme="minorHAnsi"/>
          <w:i/>
          <w:iCs/>
          <w:color w:val="000000"/>
          <w:kern w:val="0"/>
          <w14:ligatures w14:val="none"/>
        </w:rPr>
        <w:t xml:space="preserve">nstitutes of </w:t>
      </w:r>
      <w:r w:rsidR="006B6434" w:rsidRPr="006B6434">
        <w:rPr>
          <w:rFonts w:eastAsia="Times New Roman" w:cstheme="minorHAnsi"/>
          <w:i/>
          <w:iCs/>
          <w:color w:val="000000"/>
          <w:kern w:val="0"/>
          <w14:ligatures w14:val="none"/>
        </w:rPr>
        <w:t>P</w:t>
      </w:r>
      <w:r w:rsidRPr="00A97B11">
        <w:rPr>
          <w:rFonts w:eastAsia="Times New Roman" w:cstheme="minorHAnsi"/>
          <w:i/>
          <w:iCs/>
          <w:color w:val="000000"/>
          <w:kern w:val="0"/>
          <w14:ligatures w14:val="none"/>
        </w:rPr>
        <w:t xml:space="preserve">ublic </w:t>
      </w:r>
      <w:r w:rsidR="006B6434" w:rsidRPr="006B6434">
        <w:rPr>
          <w:rFonts w:eastAsia="Times New Roman" w:cstheme="minorHAnsi"/>
          <w:i/>
          <w:iCs/>
          <w:color w:val="000000"/>
          <w:kern w:val="0"/>
          <w14:ligatures w14:val="none"/>
        </w:rPr>
        <w:t>H</w:t>
      </w:r>
      <w:r w:rsidRPr="00A97B11">
        <w:rPr>
          <w:rFonts w:eastAsia="Times New Roman" w:cstheme="minorHAnsi"/>
          <w:i/>
          <w:iCs/>
          <w:color w:val="000000"/>
          <w:kern w:val="0"/>
          <w14:ligatures w14:val="none"/>
        </w:rPr>
        <w:t>ealth</w:t>
      </w:r>
      <w:r w:rsidRPr="00A97B11">
        <w:rPr>
          <w:rFonts w:eastAsia="Times New Roman" w:cstheme="minorHAnsi"/>
          <w:color w:val="000000"/>
          <w:kern w:val="0"/>
          <w14:ligatures w14:val="none"/>
        </w:rPr>
        <w:t xml:space="preserve"> satisfy the community health needs.</w:t>
      </w:r>
    </w:p>
    <w:p w14:paraId="23DF336A" w14:textId="77777777" w:rsidR="00A97B11" w:rsidRPr="00A97B11" w:rsidRDefault="00A97B11" w:rsidP="00514603">
      <w:pPr>
        <w:spacing w:after="0" w:line="240" w:lineRule="auto"/>
        <w:jc w:val="both"/>
        <w:rPr>
          <w:rFonts w:eastAsia="Times New Roman" w:cstheme="minorHAnsi"/>
          <w:kern w:val="0"/>
          <w:sz w:val="24"/>
          <w:szCs w:val="24"/>
          <w14:ligatures w14:val="none"/>
        </w:rPr>
      </w:pPr>
    </w:p>
    <w:p w14:paraId="44C43F27" w14:textId="0609C373" w:rsidR="00A97B11" w:rsidRDefault="00A97B11" w:rsidP="00514603">
      <w:pPr>
        <w:spacing w:after="0" w:line="240" w:lineRule="auto"/>
        <w:jc w:val="both"/>
        <w:rPr>
          <w:rFonts w:eastAsia="Times New Roman" w:cstheme="minorHAnsi"/>
          <w:color w:val="000000"/>
          <w:kern w:val="0"/>
          <w:u w:val="single"/>
          <w14:ligatures w14:val="none"/>
        </w:rPr>
      </w:pPr>
      <w:r w:rsidRPr="00A97B11">
        <w:rPr>
          <w:rFonts w:eastAsia="Times New Roman" w:cstheme="minorHAnsi"/>
          <w:color w:val="000000"/>
          <w:kern w:val="0"/>
          <w14:ligatures w14:val="none"/>
        </w:rPr>
        <w:t xml:space="preserve">Stage 2: </w:t>
      </w:r>
      <w:r w:rsidRPr="00A97B11">
        <w:rPr>
          <w:rFonts w:eastAsia="Times New Roman" w:cstheme="minorHAnsi"/>
          <w:color w:val="000000"/>
          <w:kern w:val="0"/>
          <w:u w:val="single"/>
          <w14:ligatures w14:val="none"/>
        </w:rPr>
        <w:t xml:space="preserve">Provide training for physicians and health professionals to explain how to effectively utilize patient navigation services resources in their patient </w:t>
      </w:r>
      <w:r w:rsidR="006B6434" w:rsidRPr="00A97B11">
        <w:rPr>
          <w:rFonts w:eastAsia="Times New Roman" w:cstheme="minorHAnsi"/>
          <w:color w:val="000000"/>
          <w:kern w:val="0"/>
          <w:u w:val="single"/>
          <w14:ligatures w14:val="none"/>
        </w:rPr>
        <w:t>interactions.</w:t>
      </w:r>
    </w:p>
    <w:p w14:paraId="58A0DFCC" w14:textId="77777777" w:rsidR="006B6434" w:rsidRPr="00A97B11" w:rsidRDefault="006B6434" w:rsidP="00514603">
      <w:pPr>
        <w:spacing w:after="0" w:line="240" w:lineRule="auto"/>
        <w:jc w:val="both"/>
        <w:rPr>
          <w:rFonts w:eastAsia="Times New Roman" w:cstheme="minorHAnsi"/>
          <w:kern w:val="0"/>
          <w:sz w:val="24"/>
          <w:szCs w:val="24"/>
          <w14:ligatures w14:val="none"/>
        </w:rPr>
      </w:pPr>
    </w:p>
    <w:p w14:paraId="37B7863F" w14:textId="3DB25C10" w:rsidR="00A97B11" w:rsidRPr="00A97B11" w:rsidRDefault="00A97B11" w:rsidP="00514603">
      <w:pPr>
        <w:spacing w:after="0" w:line="240" w:lineRule="auto"/>
        <w:jc w:val="both"/>
        <w:rPr>
          <w:rFonts w:eastAsia="Times New Roman" w:cstheme="minorHAnsi"/>
          <w:kern w:val="0"/>
          <w:sz w:val="24"/>
          <w:szCs w:val="24"/>
          <w14:ligatures w14:val="none"/>
        </w:rPr>
      </w:pPr>
      <w:r w:rsidRPr="00A97B11">
        <w:rPr>
          <w:rFonts w:eastAsia="Times New Roman" w:cstheme="minorHAnsi"/>
          <w:color w:val="000000"/>
          <w:kern w:val="0"/>
          <w14:ligatures w14:val="none"/>
        </w:rPr>
        <w:t xml:space="preserve">Once resources are developed and approved collectively by community stakeholders, the Schools and Institutes of Public Health in Hidalgo County, and the Hidalgo County Department of Health and Human Services, a training program for health professionals will be developed to explain how to best implement patient navigation services in the practices of local clinics and </w:t>
      </w:r>
      <w:r w:rsidR="006B6434" w:rsidRPr="00A97B11">
        <w:rPr>
          <w:rFonts w:eastAsia="Times New Roman" w:cstheme="minorHAnsi"/>
          <w:color w:val="000000"/>
          <w:kern w:val="0"/>
          <w14:ligatures w14:val="none"/>
        </w:rPr>
        <w:t>hospitals participating</w:t>
      </w:r>
      <w:r w:rsidRPr="00A97B11">
        <w:rPr>
          <w:rFonts w:eastAsia="Times New Roman" w:cstheme="minorHAnsi"/>
          <w:color w:val="000000"/>
          <w:kern w:val="0"/>
          <w14:ligatures w14:val="none"/>
        </w:rPr>
        <w:t xml:space="preserve"> in the program. The training sessions will be led primarily by the Hidalgo County Department of Health and Human Services. For such a task, the Hidalgo County Department of Health and Human Services will require an increase in funding to have the necessary workforce to implement the training and produce the patient navigation services resources necessary for the pilot program. The goal of Phase 1 of this research brief policy aligns with goal #7 of the Texas Cancer Control Plan. Therefore, a petition to the Texas General Assembly will be made to include cervical cancer screening and prevention as part of the agenda for possible sponsorship.  </w:t>
      </w:r>
    </w:p>
    <w:p w14:paraId="16A5F8E1" w14:textId="204464AE" w:rsidR="00A97B11" w:rsidRPr="00A97B11" w:rsidRDefault="00A97B11" w:rsidP="00514603">
      <w:pPr>
        <w:spacing w:after="0" w:line="240" w:lineRule="auto"/>
        <w:jc w:val="both"/>
        <w:rPr>
          <w:rFonts w:eastAsia="Times New Roman" w:cstheme="minorHAnsi"/>
          <w:kern w:val="0"/>
          <w:sz w:val="24"/>
          <w:szCs w:val="24"/>
          <w14:ligatures w14:val="none"/>
        </w:rPr>
      </w:pPr>
      <w:r w:rsidRPr="00A97B11">
        <w:rPr>
          <w:rFonts w:eastAsia="Times New Roman" w:cstheme="minorHAnsi"/>
          <w:color w:val="000000"/>
          <w:kern w:val="0"/>
          <w14:ligatures w14:val="none"/>
        </w:rPr>
        <w:t xml:space="preserve">Given the autonomy of each clinic and hospital and the specific population they serve depending on their location, as part of the training, representatives of the three </w:t>
      </w:r>
      <w:r w:rsidR="006B6434" w:rsidRPr="00A97B11">
        <w:rPr>
          <w:rFonts w:eastAsia="Times New Roman" w:cstheme="minorHAnsi"/>
          <w:color w:val="000000"/>
          <w:kern w:val="0"/>
          <w14:ligatures w14:val="none"/>
        </w:rPr>
        <w:t>Hispanic</w:t>
      </w:r>
      <w:r w:rsidRPr="00A97B11">
        <w:rPr>
          <w:rFonts w:eastAsia="Times New Roman" w:cstheme="minorHAnsi"/>
          <w:color w:val="000000"/>
          <w:kern w:val="0"/>
          <w14:ligatures w14:val="none"/>
        </w:rPr>
        <w:t xml:space="preserve"> subgroups will be present during the training program to be part of simulations of health professional - patient interactions. The representatives from the three subgroups will be reimbursed for their participation in the training sessions. </w:t>
      </w:r>
    </w:p>
    <w:p w14:paraId="784988FB" w14:textId="77777777" w:rsidR="00A97B11" w:rsidRPr="00A97B11" w:rsidRDefault="00A97B11" w:rsidP="00514603">
      <w:pPr>
        <w:spacing w:after="0" w:line="240" w:lineRule="auto"/>
        <w:jc w:val="both"/>
        <w:rPr>
          <w:rFonts w:eastAsia="Times New Roman" w:cstheme="minorHAnsi"/>
          <w:kern w:val="0"/>
          <w:sz w:val="24"/>
          <w:szCs w:val="24"/>
          <w14:ligatures w14:val="none"/>
        </w:rPr>
      </w:pPr>
    </w:p>
    <w:p w14:paraId="3818FCB2" w14:textId="1E263401" w:rsidR="00A97B11" w:rsidRPr="00A97B11" w:rsidRDefault="00A97B11" w:rsidP="00514603">
      <w:pPr>
        <w:spacing w:after="0" w:line="240" w:lineRule="auto"/>
        <w:jc w:val="both"/>
        <w:rPr>
          <w:rFonts w:eastAsia="Times New Roman" w:cstheme="minorHAnsi"/>
          <w:kern w:val="0"/>
          <w:sz w:val="28"/>
          <w:szCs w:val="28"/>
          <w14:ligatures w14:val="none"/>
        </w:rPr>
      </w:pPr>
      <w:r w:rsidRPr="00A97B11">
        <w:rPr>
          <w:rFonts w:eastAsia="Times New Roman" w:cstheme="minorHAnsi"/>
          <w:i/>
          <w:iCs/>
          <w:color w:val="000000"/>
          <w:kern w:val="0"/>
          <w:sz w:val="24"/>
          <w:szCs w:val="24"/>
          <w14:ligatures w14:val="none"/>
        </w:rPr>
        <w:t>Phase 2</w:t>
      </w:r>
      <w:r w:rsidRPr="00A97B11">
        <w:rPr>
          <w:rFonts w:eastAsia="Times New Roman" w:cstheme="minorHAnsi"/>
          <w:color w:val="000000"/>
          <w:kern w:val="0"/>
          <w:sz w:val="24"/>
          <w:szCs w:val="24"/>
          <w14:ligatures w14:val="none"/>
        </w:rPr>
        <w:t xml:space="preserve"> - </w:t>
      </w:r>
      <w:r w:rsidRPr="00A97B11">
        <w:rPr>
          <w:rFonts w:eastAsia="Times New Roman" w:cstheme="minorHAnsi"/>
          <w:i/>
          <w:iCs/>
          <w:color w:val="000000"/>
          <w:kern w:val="0"/>
          <w:sz w:val="24"/>
          <w:szCs w:val="24"/>
          <w14:ligatures w14:val="none"/>
        </w:rPr>
        <w:t xml:space="preserve">Develop an outreach program to be conducted in areas of high concentration of </w:t>
      </w:r>
      <w:r w:rsidR="006B6434" w:rsidRPr="00EA460B">
        <w:rPr>
          <w:rFonts w:eastAsia="Times New Roman" w:cstheme="minorHAnsi"/>
          <w:i/>
          <w:iCs/>
          <w:color w:val="000000"/>
          <w:kern w:val="0"/>
          <w:sz w:val="24"/>
          <w:szCs w:val="24"/>
          <w14:ligatures w14:val="none"/>
        </w:rPr>
        <w:t>Hispanics</w:t>
      </w:r>
      <w:r w:rsidRPr="00A97B11">
        <w:rPr>
          <w:rFonts w:eastAsia="Times New Roman" w:cstheme="minorHAnsi"/>
          <w:i/>
          <w:iCs/>
          <w:color w:val="000000"/>
          <w:kern w:val="0"/>
          <w:sz w:val="24"/>
          <w:szCs w:val="24"/>
          <w14:ligatures w14:val="none"/>
        </w:rPr>
        <w:t xml:space="preserve"> at risk of cervical cancer (</w:t>
      </w:r>
      <w:r w:rsidR="006B6434" w:rsidRPr="00EA460B">
        <w:rPr>
          <w:rFonts w:eastAsia="Times New Roman" w:cstheme="minorHAnsi"/>
          <w:i/>
          <w:iCs/>
          <w:color w:val="000000"/>
          <w:kern w:val="0"/>
          <w:sz w:val="24"/>
          <w:szCs w:val="24"/>
          <w14:ligatures w14:val="none"/>
        </w:rPr>
        <w:t>i.e.,</w:t>
      </w:r>
      <w:r w:rsidRPr="00A97B11">
        <w:rPr>
          <w:rFonts w:eastAsia="Times New Roman" w:cstheme="minorHAnsi"/>
          <w:i/>
          <w:iCs/>
          <w:color w:val="000000"/>
          <w:kern w:val="0"/>
          <w:sz w:val="24"/>
          <w:szCs w:val="24"/>
          <w14:ligatures w14:val="none"/>
        </w:rPr>
        <w:t xml:space="preserve"> churches) to promote and increase access to ob-gyn </w:t>
      </w:r>
      <w:r w:rsidR="00EA460B" w:rsidRPr="00EA460B">
        <w:rPr>
          <w:rFonts w:eastAsia="Times New Roman" w:cstheme="minorHAnsi"/>
          <w:i/>
          <w:iCs/>
          <w:color w:val="000000"/>
          <w:kern w:val="0"/>
          <w:sz w:val="24"/>
          <w:szCs w:val="24"/>
          <w14:ligatures w14:val="none"/>
        </w:rPr>
        <w:t>care.</w:t>
      </w:r>
    </w:p>
    <w:p w14:paraId="31A307B7" w14:textId="77777777" w:rsidR="00A97B11" w:rsidRPr="00A97B11" w:rsidRDefault="00A97B11" w:rsidP="00514603">
      <w:pPr>
        <w:spacing w:after="0" w:line="240" w:lineRule="auto"/>
        <w:jc w:val="both"/>
        <w:rPr>
          <w:rFonts w:eastAsia="Times New Roman" w:cstheme="minorHAnsi"/>
          <w:kern w:val="0"/>
          <w:sz w:val="24"/>
          <w:szCs w:val="24"/>
          <w14:ligatures w14:val="none"/>
        </w:rPr>
      </w:pPr>
    </w:p>
    <w:p w14:paraId="566BC328" w14:textId="77777777" w:rsidR="00A97B11" w:rsidRPr="00A97B11" w:rsidRDefault="00A97B11" w:rsidP="00514603">
      <w:pPr>
        <w:spacing w:after="0" w:line="240" w:lineRule="auto"/>
        <w:jc w:val="both"/>
        <w:rPr>
          <w:rFonts w:eastAsia="Times New Roman" w:cstheme="minorHAnsi"/>
          <w:kern w:val="0"/>
          <w:sz w:val="24"/>
          <w:szCs w:val="24"/>
          <w14:ligatures w14:val="none"/>
        </w:rPr>
      </w:pPr>
      <w:r w:rsidRPr="00A97B11">
        <w:rPr>
          <w:rFonts w:eastAsia="Times New Roman" w:cstheme="minorHAnsi"/>
          <w:color w:val="000000"/>
          <w:kern w:val="0"/>
          <w14:ligatures w14:val="none"/>
        </w:rPr>
        <w:lastRenderedPageBreak/>
        <w:t>Phase 2 of the program would require 6 months to 1 year of planning to establish the necessary collaborations between the Hidalgo County Department of Health and Human Services, gynecologists licensed and practicing in the state of Texas, and potential volunteers from community organizations such as Nuestro Texas | The women of the Rio Grande Valley, the Rio Grande Valley American Cancer Society, the Renaissance Cancer Foundation and Schools and Institutes of Public Health. However, volunteers will not be limited to community organizations and an invitation to the public will be made so that anyone who is interested in being involved with the coalition can join the efforts. </w:t>
      </w:r>
    </w:p>
    <w:p w14:paraId="7F2AC0E6" w14:textId="77777777" w:rsidR="00A97B11" w:rsidRPr="00A97B11" w:rsidRDefault="00A97B11" w:rsidP="00514603">
      <w:pPr>
        <w:spacing w:after="0" w:line="240" w:lineRule="auto"/>
        <w:jc w:val="both"/>
        <w:rPr>
          <w:rFonts w:eastAsia="Times New Roman" w:cstheme="minorHAnsi"/>
          <w:kern w:val="0"/>
          <w14:ligatures w14:val="none"/>
        </w:rPr>
      </w:pPr>
    </w:p>
    <w:p w14:paraId="18A4FC7E" w14:textId="0555D7BD" w:rsidR="00D42DE6" w:rsidRPr="00A97B11" w:rsidRDefault="00A97B11" w:rsidP="00514603">
      <w:pPr>
        <w:spacing w:after="0" w:line="240" w:lineRule="auto"/>
        <w:jc w:val="both"/>
        <w:rPr>
          <w:rFonts w:eastAsia="Times New Roman" w:cstheme="minorHAnsi"/>
          <w:i/>
          <w:iCs/>
          <w:color w:val="000000"/>
          <w:kern w:val="0"/>
          <w14:ligatures w14:val="none"/>
        </w:rPr>
      </w:pPr>
      <w:r w:rsidRPr="00A97B11">
        <w:rPr>
          <w:rFonts w:eastAsia="Times New Roman" w:cstheme="minorHAnsi"/>
          <w:i/>
          <w:iCs/>
          <w:color w:val="000000"/>
          <w:kern w:val="0"/>
          <w14:ligatures w14:val="none"/>
        </w:rPr>
        <w:t xml:space="preserve">Identifying areas of high concentration of </w:t>
      </w:r>
      <w:r w:rsidR="00EA460B" w:rsidRPr="00D42DE6">
        <w:rPr>
          <w:rFonts w:eastAsia="Times New Roman" w:cstheme="minorHAnsi"/>
          <w:i/>
          <w:iCs/>
          <w:color w:val="000000"/>
          <w:kern w:val="0"/>
          <w14:ligatures w14:val="none"/>
        </w:rPr>
        <w:t>Hispanics</w:t>
      </w:r>
      <w:r w:rsidRPr="00A97B11">
        <w:rPr>
          <w:rFonts w:eastAsia="Times New Roman" w:cstheme="minorHAnsi"/>
          <w:i/>
          <w:iCs/>
          <w:color w:val="000000"/>
          <w:kern w:val="0"/>
          <w14:ligatures w14:val="none"/>
        </w:rPr>
        <w:t xml:space="preserve"> at risk of cervical cancer</w:t>
      </w:r>
    </w:p>
    <w:p w14:paraId="310F2BE1" w14:textId="49EC3883" w:rsidR="00A97B11" w:rsidRPr="00A97B11" w:rsidRDefault="00A97B11" w:rsidP="00514603">
      <w:pPr>
        <w:spacing w:after="0" w:line="240" w:lineRule="auto"/>
        <w:jc w:val="both"/>
        <w:rPr>
          <w:rFonts w:eastAsia="Times New Roman" w:cstheme="minorHAnsi"/>
          <w:kern w:val="0"/>
          <w:sz w:val="24"/>
          <w:szCs w:val="24"/>
          <w14:ligatures w14:val="none"/>
        </w:rPr>
      </w:pPr>
      <w:r w:rsidRPr="00A97B11">
        <w:rPr>
          <w:rFonts w:eastAsia="Times New Roman" w:cstheme="minorHAnsi"/>
          <w:color w:val="000000"/>
          <w:kern w:val="0"/>
          <w14:ligatures w14:val="none"/>
        </w:rPr>
        <w:t xml:space="preserve">Through collaboration with coalition members - community organizations, </w:t>
      </w:r>
      <w:r w:rsidR="00EA460B" w:rsidRPr="00A97B11">
        <w:rPr>
          <w:rFonts w:eastAsia="Times New Roman" w:cstheme="minorHAnsi"/>
          <w:color w:val="000000"/>
          <w:kern w:val="0"/>
          <w14:ligatures w14:val="none"/>
        </w:rPr>
        <w:t>the Hidalgo</w:t>
      </w:r>
      <w:r w:rsidRPr="00A97B11">
        <w:rPr>
          <w:rFonts w:eastAsia="Times New Roman" w:cstheme="minorHAnsi"/>
          <w:color w:val="000000"/>
          <w:kern w:val="0"/>
          <w14:ligatures w14:val="none"/>
        </w:rPr>
        <w:t xml:space="preserve"> County Department of Health and Human Services, and Schools and Institutes of Public Health - areas of high concentration of </w:t>
      </w:r>
      <w:r w:rsidR="00EA460B" w:rsidRPr="00A97B11">
        <w:rPr>
          <w:rFonts w:eastAsia="Times New Roman" w:cstheme="minorHAnsi"/>
          <w:color w:val="000000"/>
          <w:kern w:val="0"/>
          <w14:ligatures w14:val="none"/>
        </w:rPr>
        <w:t>Hispanics</w:t>
      </w:r>
      <w:r w:rsidRPr="00A97B11">
        <w:rPr>
          <w:rFonts w:eastAsia="Times New Roman" w:cstheme="minorHAnsi"/>
          <w:color w:val="000000"/>
          <w:kern w:val="0"/>
          <w14:ligatures w14:val="none"/>
        </w:rPr>
        <w:t xml:space="preserve"> at risk of cervical cancer will be identified. These will be areas most frequented by </w:t>
      </w:r>
      <w:r w:rsidR="00EA460B" w:rsidRPr="00A97B11">
        <w:rPr>
          <w:rFonts w:eastAsia="Times New Roman" w:cstheme="minorHAnsi"/>
          <w:color w:val="000000"/>
          <w:kern w:val="0"/>
          <w14:ligatures w14:val="none"/>
        </w:rPr>
        <w:t>Hispanic</w:t>
      </w:r>
      <w:r w:rsidRPr="00A97B11">
        <w:rPr>
          <w:rFonts w:eastAsia="Times New Roman" w:cstheme="minorHAnsi"/>
          <w:color w:val="000000"/>
          <w:kern w:val="0"/>
          <w14:ligatures w14:val="none"/>
        </w:rPr>
        <w:t xml:space="preserve"> females.</w:t>
      </w:r>
    </w:p>
    <w:p w14:paraId="2E132FE8" w14:textId="77777777" w:rsidR="00A97B11" w:rsidRPr="00A97B11" w:rsidRDefault="00A97B11" w:rsidP="00514603">
      <w:pPr>
        <w:spacing w:after="0" w:line="240" w:lineRule="auto"/>
        <w:jc w:val="both"/>
        <w:rPr>
          <w:rFonts w:eastAsia="Times New Roman" w:cstheme="minorHAnsi"/>
          <w:kern w:val="0"/>
          <w:sz w:val="24"/>
          <w:szCs w:val="24"/>
          <w14:ligatures w14:val="none"/>
        </w:rPr>
      </w:pPr>
      <w:r w:rsidRPr="00A97B11">
        <w:rPr>
          <w:rFonts w:eastAsia="Times New Roman" w:cstheme="minorHAnsi"/>
          <w:color w:val="000000"/>
          <w:kern w:val="0"/>
          <w14:ligatures w14:val="none"/>
        </w:rPr>
        <w:t>Potential sites include, but are not limited to: </w:t>
      </w:r>
    </w:p>
    <w:p w14:paraId="3121909A" w14:textId="3D32CEDD" w:rsidR="00A97B11" w:rsidRPr="00A97B11" w:rsidRDefault="00A97B11" w:rsidP="00514603">
      <w:pPr>
        <w:numPr>
          <w:ilvl w:val="0"/>
          <w:numId w:val="96"/>
        </w:numPr>
        <w:spacing w:after="0" w:line="240" w:lineRule="auto"/>
        <w:jc w:val="both"/>
        <w:textAlignment w:val="baseline"/>
        <w:rPr>
          <w:rFonts w:eastAsia="Times New Roman" w:cstheme="minorHAnsi"/>
          <w:color w:val="000000"/>
          <w:kern w:val="0"/>
          <w14:ligatures w14:val="none"/>
        </w:rPr>
      </w:pPr>
      <w:r w:rsidRPr="00A97B11">
        <w:rPr>
          <w:rFonts w:eastAsia="Times New Roman" w:cstheme="minorHAnsi"/>
          <w:color w:val="000000"/>
          <w:kern w:val="0"/>
          <w14:ligatures w14:val="none"/>
        </w:rPr>
        <w:t xml:space="preserve">Churches: The Basilica </w:t>
      </w:r>
      <w:r w:rsidR="00EB31DD" w:rsidRPr="00A97B11">
        <w:rPr>
          <w:rFonts w:eastAsia="Times New Roman" w:cstheme="minorHAnsi"/>
          <w:color w:val="000000"/>
          <w:kern w:val="0"/>
          <w14:ligatures w14:val="none"/>
        </w:rPr>
        <w:t>of</w:t>
      </w:r>
      <w:r w:rsidRPr="00A97B11">
        <w:rPr>
          <w:rFonts w:eastAsia="Times New Roman" w:cstheme="minorHAnsi"/>
          <w:color w:val="000000"/>
          <w:kern w:val="0"/>
          <w14:ligatures w14:val="none"/>
        </w:rPr>
        <w:t xml:space="preserve"> Our Lady of San Juan del Valle</w:t>
      </w:r>
    </w:p>
    <w:p w14:paraId="6FB53C0F" w14:textId="77777777" w:rsidR="00A97B11" w:rsidRPr="00A97B11" w:rsidRDefault="00A97B11" w:rsidP="00514603">
      <w:pPr>
        <w:numPr>
          <w:ilvl w:val="0"/>
          <w:numId w:val="96"/>
        </w:numPr>
        <w:spacing w:after="0" w:line="240" w:lineRule="auto"/>
        <w:jc w:val="both"/>
        <w:textAlignment w:val="baseline"/>
        <w:rPr>
          <w:rFonts w:eastAsia="Times New Roman" w:cstheme="minorHAnsi"/>
          <w:color w:val="000000"/>
          <w:kern w:val="0"/>
          <w14:ligatures w14:val="none"/>
        </w:rPr>
      </w:pPr>
      <w:r w:rsidRPr="00A97B11">
        <w:rPr>
          <w:rFonts w:eastAsia="Times New Roman" w:cstheme="minorHAnsi"/>
          <w:color w:val="000000"/>
          <w:kern w:val="0"/>
          <w14:ligatures w14:val="none"/>
        </w:rPr>
        <w:t>Schools </w:t>
      </w:r>
    </w:p>
    <w:p w14:paraId="16CDFCAB" w14:textId="0F40AB48" w:rsidR="00A97B11" w:rsidRDefault="00A97B11" w:rsidP="00514603">
      <w:pPr>
        <w:numPr>
          <w:ilvl w:val="0"/>
          <w:numId w:val="96"/>
        </w:numPr>
        <w:spacing w:after="0" w:line="240" w:lineRule="auto"/>
        <w:jc w:val="both"/>
        <w:textAlignment w:val="baseline"/>
        <w:rPr>
          <w:rFonts w:eastAsia="Times New Roman" w:cstheme="minorHAnsi"/>
          <w:color w:val="000000"/>
          <w:kern w:val="0"/>
          <w14:ligatures w14:val="none"/>
        </w:rPr>
      </w:pPr>
      <w:r w:rsidRPr="00A97B11">
        <w:rPr>
          <w:rFonts w:eastAsia="Times New Roman" w:cstheme="minorHAnsi"/>
          <w:color w:val="000000"/>
          <w:kern w:val="0"/>
          <w14:ligatures w14:val="none"/>
        </w:rPr>
        <w:t xml:space="preserve">Community based organizations with high affiliation of </w:t>
      </w:r>
      <w:r w:rsidR="00EB31DD" w:rsidRPr="00A97B11">
        <w:rPr>
          <w:rFonts w:eastAsia="Times New Roman" w:cstheme="minorHAnsi"/>
          <w:color w:val="000000"/>
          <w:kern w:val="0"/>
          <w14:ligatures w14:val="none"/>
        </w:rPr>
        <w:t>Hispanic</w:t>
      </w:r>
      <w:r w:rsidRPr="00A97B11">
        <w:rPr>
          <w:rFonts w:eastAsia="Times New Roman" w:cstheme="minorHAnsi"/>
          <w:color w:val="000000"/>
          <w:kern w:val="0"/>
          <w14:ligatures w14:val="none"/>
        </w:rPr>
        <w:t xml:space="preserve"> females </w:t>
      </w:r>
    </w:p>
    <w:p w14:paraId="55E388F0" w14:textId="1CE37E78" w:rsidR="00D42DE6" w:rsidRPr="00A97B11" w:rsidRDefault="00D42DE6" w:rsidP="00D42DE6">
      <w:pPr>
        <w:spacing w:after="0" w:line="240" w:lineRule="auto"/>
        <w:jc w:val="both"/>
        <w:textAlignment w:val="baseline"/>
        <w:rPr>
          <w:rFonts w:eastAsia="Times New Roman" w:cstheme="minorHAnsi"/>
          <w:color w:val="000000"/>
          <w:kern w:val="0"/>
          <w14:ligatures w14:val="none"/>
        </w:rPr>
      </w:pPr>
    </w:p>
    <w:p w14:paraId="7762F147" w14:textId="77777777" w:rsidR="00A97B11" w:rsidRPr="00A97B11" w:rsidRDefault="00A97B11" w:rsidP="00514603">
      <w:pPr>
        <w:spacing w:after="0" w:line="240" w:lineRule="auto"/>
        <w:jc w:val="both"/>
        <w:rPr>
          <w:rFonts w:eastAsia="Times New Roman" w:cstheme="minorHAnsi"/>
          <w:kern w:val="0"/>
          <w:sz w:val="24"/>
          <w:szCs w:val="24"/>
          <w14:ligatures w14:val="none"/>
        </w:rPr>
      </w:pPr>
      <w:r w:rsidRPr="00A97B11">
        <w:rPr>
          <w:rFonts w:eastAsia="Times New Roman" w:cstheme="minorHAnsi"/>
          <w:i/>
          <w:iCs/>
          <w:color w:val="000000"/>
          <w:kern w:val="0"/>
          <w14:ligatures w14:val="none"/>
        </w:rPr>
        <w:t>Volunteers</w:t>
      </w:r>
    </w:p>
    <w:p w14:paraId="29CF23BC" w14:textId="5EFC7CD4" w:rsidR="00A97B11" w:rsidRDefault="00A97B11" w:rsidP="00514603">
      <w:pPr>
        <w:spacing w:after="0" w:line="240" w:lineRule="auto"/>
        <w:jc w:val="both"/>
        <w:rPr>
          <w:rFonts w:eastAsia="Times New Roman" w:cstheme="minorHAnsi"/>
          <w:color w:val="000000"/>
          <w:kern w:val="0"/>
          <w14:ligatures w14:val="none"/>
        </w:rPr>
      </w:pPr>
      <w:r w:rsidRPr="00A97B11">
        <w:rPr>
          <w:rFonts w:eastAsia="Times New Roman" w:cstheme="minorHAnsi"/>
          <w:color w:val="000000"/>
          <w:kern w:val="0"/>
          <w14:ligatures w14:val="none"/>
        </w:rPr>
        <w:t xml:space="preserve">The outreach for volunteers not part of community organizations will be made through social media, flyers in the areas with high concentrations of </w:t>
      </w:r>
      <w:r w:rsidR="00EB31DD" w:rsidRPr="00A97B11">
        <w:rPr>
          <w:rFonts w:eastAsia="Times New Roman" w:cstheme="minorHAnsi"/>
          <w:color w:val="000000"/>
          <w:kern w:val="0"/>
          <w14:ligatures w14:val="none"/>
        </w:rPr>
        <w:t>Hispanics</w:t>
      </w:r>
      <w:r w:rsidRPr="00A97B11">
        <w:rPr>
          <w:rFonts w:eastAsia="Times New Roman" w:cstheme="minorHAnsi"/>
          <w:color w:val="000000"/>
          <w:kern w:val="0"/>
          <w14:ligatures w14:val="none"/>
        </w:rPr>
        <w:t xml:space="preserve"> at risk of cervical cancer, and in-person sign-ups with a member of the coalition in the areas of high concentrations of </w:t>
      </w:r>
      <w:r w:rsidR="00EB31DD" w:rsidRPr="00A97B11">
        <w:rPr>
          <w:rFonts w:eastAsia="Times New Roman" w:cstheme="minorHAnsi"/>
          <w:color w:val="000000"/>
          <w:kern w:val="0"/>
          <w14:ligatures w14:val="none"/>
        </w:rPr>
        <w:t>Hispanics</w:t>
      </w:r>
      <w:r w:rsidRPr="00A97B11">
        <w:rPr>
          <w:rFonts w:eastAsia="Times New Roman" w:cstheme="minorHAnsi"/>
          <w:color w:val="000000"/>
          <w:kern w:val="0"/>
          <w14:ligatures w14:val="none"/>
        </w:rPr>
        <w:t xml:space="preserve"> at risk of cervical cancer. In person volunteer sign-up will allow for people to ask questions and for the representative of the coalition to explain the program to potential volunteers.</w:t>
      </w:r>
    </w:p>
    <w:p w14:paraId="0DD4E670" w14:textId="77777777" w:rsidR="00D42DE6" w:rsidRPr="00A97B11" w:rsidRDefault="00D42DE6" w:rsidP="00514603">
      <w:pPr>
        <w:spacing w:after="0" w:line="240" w:lineRule="auto"/>
        <w:jc w:val="both"/>
        <w:rPr>
          <w:rFonts w:eastAsia="Times New Roman" w:cstheme="minorHAnsi"/>
          <w:kern w:val="0"/>
          <w:sz w:val="24"/>
          <w:szCs w:val="24"/>
          <w14:ligatures w14:val="none"/>
        </w:rPr>
      </w:pPr>
    </w:p>
    <w:p w14:paraId="0A9AAF5A" w14:textId="0FBED946" w:rsidR="00A97B11" w:rsidRPr="00A97B11" w:rsidRDefault="00A97B11" w:rsidP="00514603">
      <w:pPr>
        <w:spacing w:after="0" w:line="240" w:lineRule="auto"/>
        <w:jc w:val="both"/>
        <w:rPr>
          <w:rFonts w:eastAsia="Times New Roman" w:cstheme="minorHAnsi"/>
          <w:kern w:val="0"/>
          <w:sz w:val="24"/>
          <w:szCs w:val="24"/>
          <w14:ligatures w14:val="none"/>
        </w:rPr>
      </w:pPr>
      <w:r w:rsidRPr="00A97B11">
        <w:rPr>
          <w:rFonts w:eastAsia="Times New Roman" w:cstheme="minorHAnsi"/>
          <w:i/>
          <w:iCs/>
          <w:color w:val="000000"/>
          <w:kern w:val="0"/>
          <w14:ligatures w14:val="none"/>
        </w:rPr>
        <w:t xml:space="preserve">Outreach Program: Increase and promote access to ob-gyn </w:t>
      </w:r>
      <w:r w:rsidR="00D42DE6" w:rsidRPr="00A97B11">
        <w:rPr>
          <w:rFonts w:eastAsia="Times New Roman" w:cstheme="minorHAnsi"/>
          <w:i/>
          <w:iCs/>
          <w:color w:val="000000"/>
          <w:kern w:val="0"/>
          <w14:ligatures w14:val="none"/>
        </w:rPr>
        <w:t>care.</w:t>
      </w:r>
      <w:r w:rsidRPr="00A97B11">
        <w:rPr>
          <w:rFonts w:eastAsia="Times New Roman" w:cstheme="minorHAnsi"/>
          <w:i/>
          <w:iCs/>
          <w:color w:val="000000"/>
          <w:kern w:val="0"/>
          <w14:ligatures w14:val="none"/>
        </w:rPr>
        <w:t> </w:t>
      </w:r>
    </w:p>
    <w:p w14:paraId="6B45D12E" w14:textId="1AD6D744" w:rsidR="00A97B11" w:rsidRPr="00A97B11" w:rsidRDefault="00A97B11" w:rsidP="00514603">
      <w:pPr>
        <w:spacing w:after="0" w:line="240" w:lineRule="auto"/>
        <w:jc w:val="both"/>
        <w:rPr>
          <w:rFonts w:eastAsia="Times New Roman" w:cstheme="minorHAnsi"/>
          <w:kern w:val="0"/>
          <w:sz w:val="24"/>
          <w:szCs w:val="24"/>
          <w14:ligatures w14:val="none"/>
        </w:rPr>
      </w:pPr>
      <w:r w:rsidRPr="00A97B11">
        <w:rPr>
          <w:rFonts w:eastAsia="Times New Roman" w:cstheme="minorHAnsi"/>
          <w:color w:val="000000"/>
          <w:kern w:val="0"/>
          <w14:ligatures w14:val="none"/>
        </w:rPr>
        <w:t xml:space="preserve">Part of </w:t>
      </w:r>
      <w:r w:rsidRPr="00A97B11">
        <w:rPr>
          <w:rFonts w:eastAsia="Times New Roman" w:cstheme="minorHAnsi"/>
          <w:i/>
          <w:iCs/>
          <w:color w:val="000000"/>
          <w:kern w:val="0"/>
          <w14:ligatures w14:val="none"/>
        </w:rPr>
        <w:t xml:space="preserve">Phase 1 </w:t>
      </w:r>
      <w:r w:rsidRPr="00A97B11">
        <w:rPr>
          <w:rFonts w:eastAsia="Times New Roman" w:cstheme="minorHAnsi"/>
          <w:color w:val="000000"/>
          <w:kern w:val="0"/>
          <w14:ligatures w14:val="none"/>
        </w:rPr>
        <w:t xml:space="preserve">includes the development of educational materials that are accessible to our targeted subgroups, these resources will be used as part of the outreach efforts by providing </w:t>
      </w:r>
      <w:r w:rsidR="00EB31DD" w:rsidRPr="00A97B11">
        <w:rPr>
          <w:rFonts w:eastAsia="Times New Roman" w:cstheme="minorHAnsi"/>
          <w:color w:val="000000"/>
          <w:kern w:val="0"/>
          <w14:ligatures w14:val="none"/>
        </w:rPr>
        <w:t>Hispanics</w:t>
      </w:r>
      <w:r w:rsidRPr="00A97B11">
        <w:rPr>
          <w:rFonts w:eastAsia="Times New Roman" w:cstheme="minorHAnsi"/>
          <w:color w:val="000000"/>
          <w:kern w:val="0"/>
          <w14:ligatures w14:val="none"/>
        </w:rPr>
        <w:t xml:space="preserve"> at risk of cervical cancer with information regarding cervical cancer screening and prevention. Through the coalition with gynecologists licensed and practicing in Texas, an on-site mobile clinic will be set up at the outreach events for cervical cancer screening exams as it was previously done by Schools and Institutes of Public Health before the COVID-19 pandemic. Moreover, with a focus in Hidalgo County, a pamphlet with the location of ob-gyn providers and their information (phone numbers, address, insurances accepted, websites) will be created and distributed at the outreach events. Volunteers distributing the pamphlets will be available to help females interested in an ob-gyn appointment locate the most convenient clinic for them and, if possible, book the appointment. </w:t>
      </w:r>
    </w:p>
    <w:p w14:paraId="7076C878" w14:textId="77777777" w:rsidR="00A97B11" w:rsidRPr="00A97B11" w:rsidRDefault="00A97B11" w:rsidP="00514603">
      <w:pPr>
        <w:spacing w:after="0" w:line="240" w:lineRule="auto"/>
        <w:jc w:val="both"/>
        <w:rPr>
          <w:rFonts w:eastAsia="Times New Roman" w:cstheme="minorHAnsi"/>
          <w:kern w:val="0"/>
          <w:sz w:val="24"/>
          <w:szCs w:val="24"/>
          <w14:ligatures w14:val="none"/>
        </w:rPr>
      </w:pPr>
      <w:r w:rsidRPr="00A97B11">
        <w:rPr>
          <w:rFonts w:eastAsia="Times New Roman" w:cstheme="minorHAnsi"/>
          <w:color w:val="000000"/>
          <w:kern w:val="0"/>
          <w14:ligatures w14:val="none"/>
        </w:rPr>
        <w:t>The outreach events will last anywhere from 2 hours to 4 hours based on the location of the outreach event. Outreach events will be announced to the community beforehand to increase community participation. Because the outreach program is event-oriented, it provides many short-term volunteer opportunities to reduce the burden in the busy schedules of partnership members. </w:t>
      </w:r>
    </w:p>
    <w:p w14:paraId="17F5A00D" w14:textId="77777777" w:rsidR="00A97B11" w:rsidRPr="00A97B11" w:rsidRDefault="00A97B11" w:rsidP="00514603">
      <w:pPr>
        <w:spacing w:after="0" w:line="240" w:lineRule="auto"/>
        <w:jc w:val="both"/>
        <w:rPr>
          <w:rFonts w:eastAsia="Times New Roman" w:cstheme="minorHAnsi"/>
          <w:kern w:val="0"/>
          <w:sz w:val="24"/>
          <w:szCs w:val="24"/>
          <w14:ligatures w14:val="none"/>
        </w:rPr>
      </w:pPr>
    </w:p>
    <w:p w14:paraId="4509E153" w14:textId="77777777" w:rsidR="00A97B11" w:rsidRPr="00A97B11" w:rsidRDefault="00A97B11" w:rsidP="00514603">
      <w:pPr>
        <w:spacing w:after="0" w:line="240" w:lineRule="auto"/>
        <w:jc w:val="both"/>
        <w:rPr>
          <w:rFonts w:eastAsia="Times New Roman" w:cstheme="minorHAnsi"/>
          <w:kern w:val="0"/>
          <w:sz w:val="28"/>
          <w:szCs w:val="28"/>
          <w14:ligatures w14:val="none"/>
        </w:rPr>
      </w:pPr>
      <w:r w:rsidRPr="00A97B11">
        <w:rPr>
          <w:rFonts w:eastAsia="Times New Roman" w:cstheme="minorHAnsi"/>
          <w:i/>
          <w:iCs/>
          <w:color w:val="000000"/>
          <w:kern w:val="0"/>
          <w:sz w:val="24"/>
          <w:szCs w:val="24"/>
          <w14:ligatures w14:val="none"/>
        </w:rPr>
        <w:t>Phase 3 -</w:t>
      </w:r>
      <w:r w:rsidRPr="00A97B11">
        <w:rPr>
          <w:rFonts w:eastAsia="Times New Roman" w:cstheme="minorHAnsi"/>
          <w:b/>
          <w:bCs/>
          <w:i/>
          <w:iCs/>
          <w:color w:val="000000"/>
          <w:kern w:val="0"/>
          <w:sz w:val="24"/>
          <w:szCs w:val="24"/>
          <w14:ligatures w14:val="none"/>
        </w:rPr>
        <w:t xml:space="preserve"> </w:t>
      </w:r>
      <w:r w:rsidRPr="00A97B11">
        <w:rPr>
          <w:rFonts w:eastAsia="Times New Roman" w:cstheme="minorHAnsi"/>
          <w:i/>
          <w:iCs/>
          <w:color w:val="000000"/>
          <w:kern w:val="0"/>
          <w:sz w:val="24"/>
          <w:szCs w:val="24"/>
          <w14:ligatures w14:val="none"/>
        </w:rPr>
        <w:t>Develop a one-to-one health navigation service program that provides recent immigrants in Hidalgo County with the specialized guidance and aid. </w:t>
      </w:r>
    </w:p>
    <w:p w14:paraId="2715F563" w14:textId="77777777" w:rsidR="00A97B11" w:rsidRPr="00A97B11" w:rsidRDefault="00A97B11" w:rsidP="00514603">
      <w:pPr>
        <w:spacing w:after="0" w:line="240" w:lineRule="auto"/>
        <w:jc w:val="both"/>
        <w:rPr>
          <w:rFonts w:eastAsia="Times New Roman" w:cstheme="minorHAnsi"/>
          <w:kern w:val="0"/>
          <w:sz w:val="24"/>
          <w:szCs w:val="24"/>
          <w14:ligatures w14:val="none"/>
        </w:rPr>
      </w:pPr>
    </w:p>
    <w:p w14:paraId="10738E57" w14:textId="77777777" w:rsidR="00A97B11" w:rsidRPr="00A97B11" w:rsidRDefault="00A97B11" w:rsidP="00514603">
      <w:pPr>
        <w:spacing w:after="0" w:line="240" w:lineRule="auto"/>
        <w:jc w:val="both"/>
        <w:rPr>
          <w:rFonts w:eastAsia="Times New Roman" w:cstheme="minorHAnsi"/>
          <w:kern w:val="0"/>
          <w:sz w:val="24"/>
          <w:szCs w:val="24"/>
          <w14:ligatures w14:val="none"/>
        </w:rPr>
      </w:pPr>
      <w:r w:rsidRPr="00A97B11">
        <w:rPr>
          <w:rFonts w:eastAsia="Times New Roman" w:cstheme="minorHAnsi"/>
          <w:color w:val="000000"/>
          <w:kern w:val="0"/>
          <w14:ligatures w14:val="none"/>
        </w:rPr>
        <w:t xml:space="preserve">On the basis of the success of </w:t>
      </w:r>
      <w:r w:rsidRPr="00A97B11">
        <w:rPr>
          <w:rFonts w:eastAsia="Times New Roman" w:cstheme="minorHAnsi"/>
          <w:i/>
          <w:iCs/>
          <w:color w:val="000000"/>
          <w:kern w:val="0"/>
          <w14:ligatures w14:val="none"/>
        </w:rPr>
        <w:t>Phase 1</w:t>
      </w:r>
      <w:r w:rsidRPr="00A97B11">
        <w:rPr>
          <w:rFonts w:eastAsia="Times New Roman" w:cstheme="minorHAnsi"/>
          <w:color w:val="000000"/>
          <w:kern w:val="0"/>
          <w14:ligatures w14:val="none"/>
        </w:rPr>
        <w:t xml:space="preserve"> in increasing the utilization of health care services, especially, ob-gyn care and cancer screening, the next step as part of patient navigation services is to propose legislation and/or regulation to implement a one-to-one navigation service program that will be made available for </w:t>
      </w:r>
      <w:r w:rsidRPr="00A97B11">
        <w:rPr>
          <w:rFonts w:eastAsia="Times New Roman" w:cstheme="minorHAnsi"/>
          <w:color w:val="000000"/>
          <w:kern w:val="0"/>
          <w14:ligatures w14:val="none"/>
        </w:rPr>
        <w:lastRenderedPageBreak/>
        <w:t>recent immigrants in Hidalgo County as part of the immigration process. Phase 3 would require a considerable amount of time, anywhere between two to four years to establish the coalitions necessary. </w:t>
      </w:r>
    </w:p>
    <w:p w14:paraId="3C285C00" w14:textId="77777777" w:rsidR="00A97B11" w:rsidRPr="00A97B11" w:rsidRDefault="00A97B11" w:rsidP="00514603">
      <w:pPr>
        <w:spacing w:after="0" w:line="240" w:lineRule="auto"/>
        <w:jc w:val="both"/>
        <w:rPr>
          <w:rFonts w:eastAsia="Times New Roman" w:cstheme="minorHAnsi"/>
          <w:kern w:val="0"/>
          <w:sz w:val="24"/>
          <w:szCs w:val="24"/>
          <w14:ligatures w14:val="none"/>
        </w:rPr>
      </w:pPr>
      <w:r w:rsidRPr="00A97B11">
        <w:rPr>
          <w:rFonts w:eastAsia="Times New Roman" w:cstheme="minorHAnsi"/>
          <w:color w:val="000000"/>
          <w:kern w:val="0"/>
          <w14:ligatures w14:val="none"/>
        </w:rPr>
        <w:t xml:space="preserve">First, a Cervical Cancer Committee will be created. The committee will be chaired by a member of the Hidalgo County Department of Health and Human Services and composed of representatives from the different Schools and Institutes of Public Health, and healthcare professionals from clinics and hospitals that were part of </w:t>
      </w:r>
      <w:r w:rsidRPr="00A97B11">
        <w:rPr>
          <w:rFonts w:eastAsia="Times New Roman" w:cstheme="minorHAnsi"/>
          <w:i/>
          <w:iCs/>
          <w:color w:val="000000"/>
          <w:kern w:val="0"/>
          <w14:ligatures w14:val="none"/>
        </w:rPr>
        <w:t xml:space="preserve">Phase 1. </w:t>
      </w:r>
      <w:r w:rsidRPr="00A97B11">
        <w:rPr>
          <w:rFonts w:eastAsia="Times New Roman" w:cstheme="minorHAnsi"/>
          <w:color w:val="000000"/>
          <w:kern w:val="0"/>
          <w14:ligatures w14:val="none"/>
        </w:rPr>
        <w:t>The committee will meet to draft legislation and/or regulation  that will ensure the state provides immigrants with one-to-one navigation services, i.e. a social worker, to guide them through the healthcare system and other essential services as they settle in the United States. Only after review and revision, sponsorship for the regulation will be sought among Texas legislators so that it can be introduced to either house. After sponsorship for the law is gained, cervical cancer prevention and screening advocates will be organized to advocate and lobby for the legislation.</w:t>
      </w:r>
    </w:p>
    <w:p w14:paraId="735E2EE8" w14:textId="77777777" w:rsidR="00A97B11" w:rsidRPr="00A97B11" w:rsidRDefault="00A97B11" w:rsidP="00514603">
      <w:pPr>
        <w:spacing w:after="240" w:line="240" w:lineRule="auto"/>
        <w:jc w:val="both"/>
        <w:rPr>
          <w:rFonts w:eastAsia="Times New Roman" w:cstheme="minorHAnsi"/>
          <w:kern w:val="0"/>
          <w:sz w:val="24"/>
          <w:szCs w:val="24"/>
          <w14:ligatures w14:val="none"/>
        </w:rPr>
      </w:pPr>
    </w:p>
    <w:p w14:paraId="7F3A8259" w14:textId="6797AC37" w:rsidR="00A97B11" w:rsidRPr="00A97B11" w:rsidRDefault="00A97B11" w:rsidP="00514603">
      <w:pPr>
        <w:spacing w:after="0" w:line="240" w:lineRule="auto"/>
        <w:jc w:val="both"/>
        <w:rPr>
          <w:rFonts w:eastAsia="Times New Roman" w:cstheme="minorHAnsi"/>
          <w:kern w:val="0"/>
          <w:sz w:val="28"/>
          <w:szCs w:val="28"/>
          <w14:ligatures w14:val="none"/>
        </w:rPr>
      </w:pPr>
      <w:r w:rsidRPr="00A97B11">
        <w:rPr>
          <w:rFonts w:eastAsia="Times New Roman" w:cstheme="minorHAnsi"/>
          <w:i/>
          <w:iCs/>
          <w:color w:val="000000"/>
          <w:kern w:val="0"/>
          <w:sz w:val="24"/>
          <w:szCs w:val="24"/>
          <w14:ligatures w14:val="none"/>
        </w:rPr>
        <w:t>Phase 4 - Develop a “Vaccinate Before You Graduate” program to increase HPV vaccination among school-aged children</w:t>
      </w:r>
      <w:r w:rsidR="00764584" w:rsidRPr="00D42DE6">
        <w:rPr>
          <w:rStyle w:val="FootnoteReference"/>
          <w:rFonts w:eastAsia="Times New Roman" w:cstheme="minorHAnsi"/>
          <w:i/>
          <w:iCs/>
          <w:color w:val="000000"/>
          <w:kern w:val="0"/>
          <w:sz w:val="24"/>
          <w:szCs w:val="24"/>
          <w14:ligatures w14:val="none"/>
        </w:rPr>
        <w:footnoteReference w:id="35"/>
      </w:r>
    </w:p>
    <w:p w14:paraId="02A78B25" w14:textId="77777777" w:rsidR="00A97B11" w:rsidRPr="00A97B11" w:rsidRDefault="00A97B11" w:rsidP="00514603">
      <w:pPr>
        <w:spacing w:after="0" w:line="240" w:lineRule="auto"/>
        <w:jc w:val="both"/>
        <w:rPr>
          <w:rFonts w:eastAsia="Times New Roman" w:cstheme="minorHAnsi"/>
          <w:kern w:val="0"/>
          <w:sz w:val="24"/>
          <w:szCs w:val="24"/>
          <w14:ligatures w14:val="none"/>
        </w:rPr>
      </w:pPr>
    </w:p>
    <w:p w14:paraId="7091B2D3" w14:textId="05F63025" w:rsidR="00A97B11" w:rsidRPr="00A97B11" w:rsidRDefault="00A97B11" w:rsidP="00514603">
      <w:pPr>
        <w:spacing w:after="0" w:line="240" w:lineRule="auto"/>
        <w:jc w:val="both"/>
        <w:rPr>
          <w:rFonts w:eastAsia="Times New Roman" w:cstheme="minorHAnsi"/>
          <w:kern w:val="0"/>
          <w:sz w:val="24"/>
          <w:szCs w:val="24"/>
          <w14:ligatures w14:val="none"/>
        </w:rPr>
      </w:pPr>
      <w:r w:rsidRPr="00A97B11">
        <w:rPr>
          <w:rFonts w:eastAsia="Times New Roman" w:cstheme="minorHAnsi"/>
          <w:color w:val="000000"/>
          <w:kern w:val="0"/>
          <w14:ligatures w14:val="none"/>
        </w:rPr>
        <w:t xml:space="preserve">A phase 4 program would require 2 - 4 months to be implemented in order to establish the adequate collaborations between Hidalgo County department of health, high schools and their respective school district, and local clinics and hospitals who can and are willing to administer immunizations at the high schools. Once the availability of nurses to administer vaccines at high schools is ensured, it is necessary to promote the implementation of the program in the schools themselves by communicating the information to students but also to parents in the form of online reminders, such as high school </w:t>
      </w:r>
      <w:r w:rsidR="00D42DE6" w:rsidRPr="00A97B11">
        <w:rPr>
          <w:rFonts w:eastAsia="Times New Roman" w:cstheme="minorHAnsi"/>
          <w:color w:val="000000"/>
          <w:kern w:val="0"/>
          <w14:ligatures w14:val="none"/>
        </w:rPr>
        <w:t>Facebook</w:t>
      </w:r>
      <w:r w:rsidRPr="00A97B11">
        <w:rPr>
          <w:rFonts w:eastAsia="Times New Roman" w:cstheme="minorHAnsi"/>
          <w:color w:val="000000"/>
          <w:kern w:val="0"/>
          <w14:ligatures w14:val="none"/>
        </w:rPr>
        <w:t xml:space="preserve"> page and/or remind </w:t>
      </w:r>
      <w:r w:rsidR="00D42DE6" w:rsidRPr="00A97B11">
        <w:rPr>
          <w:rFonts w:eastAsia="Times New Roman" w:cstheme="minorHAnsi"/>
          <w:color w:val="000000"/>
          <w:kern w:val="0"/>
          <w14:ligatures w14:val="none"/>
        </w:rPr>
        <w:t>app, and</w:t>
      </w:r>
      <w:r w:rsidRPr="00A97B11">
        <w:rPr>
          <w:rFonts w:eastAsia="Times New Roman" w:cstheme="minorHAnsi"/>
          <w:color w:val="000000"/>
          <w:kern w:val="0"/>
          <w14:ligatures w14:val="none"/>
        </w:rPr>
        <w:t xml:space="preserve"> in-person communication, e.g. parent meetings. </w:t>
      </w:r>
    </w:p>
    <w:p w14:paraId="20864530" w14:textId="54EFE06A" w:rsidR="00A97B11" w:rsidRPr="00A97B11" w:rsidRDefault="00A97B11" w:rsidP="00514603">
      <w:pPr>
        <w:spacing w:after="0" w:line="240" w:lineRule="auto"/>
        <w:jc w:val="both"/>
        <w:rPr>
          <w:rFonts w:eastAsia="Times New Roman" w:cstheme="minorHAnsi"/>
          <w:kern w:val="0"/>
          <w:sz w:val="24"/>
          <w:szCs w:val="24"/>
          <w14:ligatures w14:val="none"/>
        </w:rPr>
      </w:pPr>
      <w:r w:rsidRPr="00A97B11">
        <w:rPr>
          <w:rFonts w:eastAsia="Times New Roman" w:cstheme="minorHAnsi"/>
          <w:color w:val="000000"/>
          <w:kern w:val="0"/>
          <w14:ligatures w14:val="none"/>
        </w:rPr>
        <w:t xml:space="preserve">As part of the promotion of the program, students should be reminded to bring their insurance information to cover the cost of the immunizations. In the case of the HPV vaccine The Texas Vaccine for Children (TVCF) program covers the cost of the HPV Vaccine to all uninsured or underinsured boys and girls between 9 years old and 18 years old. Therefore, all vaccines will be reimbursed to the practitioners through insurances or through the state. No immunization is being made </w:t>
      </w:r>
      <w:r w:rsidR="00D42DE6" w:rsidRPr="00A97B11">
        <w:rPr>
          <w:rFonts w:eastAsia="Times New Roman" w:cstheme="minorHAnsi"/>
          <w:color w:val="000000"/>
          <w:kern w:val="0"/>
          <w14:ligatures w14:val="none"/>
        </w:rPr>
        <w:t>mandatory,</w:t>
      </w:r>
      <w:r w:rsidRPr="00A97B11">
        <w:rPr>
          <w:rFonts w:eastAsia="Times New Roman" w:cstheme="minorHAnsi"/>
          <w:color w:val="000000"/>
          <w:kern w:val="0"/>
          <w14:ligatures w14:val="none"/>
        </w:rPr>
        <w:t xml:space="preserve"> but all immunizations are encouraged, especially as rising freshmen in college are often required additional vaccines as requirements for in-person enrollment at universities. </w:t>
      </w:r>
    </w:p>
    <w:p w14:paraId="5A1908A5" w14:textId="77777777" w:rsidR="00A97B11" w:rsidRPr="00A97B11" w:rsidRDefault="00A97B11" w:rsidP="00514603">
      <w:pPr>
        <w:spacing w:after="0" w:line="240" w:lineRule="auto"/>
        <w:jc w:val="both"/>
        <w:rPr>
          <w:rFonts w:eastAsia="Times New Roman" w:cstheme="minorHAnsi"/>
          <w:kern w:val="0"/>
          <w:sz w:val="24"/>
          <w:szCs w:val="24"/>
          <w14:ligatures w14:val="none"/>
        </w:rPr>
      </w:pPr>
      <w:r w:rsidRPr="00A97B11">
        <w:rPr>
          <w:rFonts w:eastAsia="Times New Roman" w:cstheme="minorHAnsi"/>
          <w:color w:val="000000"/>
          <w:kern w:val="0"/>
          <w14:ligatures w14:val="none"/>
        </w:rPr>
        <w:t>Moreover, in order to increase the access to the HPV vaccine and to incentivize providers to offer the vaccine funds with the purpose of incentivizing HPV vaccination should be allocated to the budget for the Hidalgo County Department of Health. To obtain this funding a representative from the Hidalgo County Department of Health will schedule a meeting with the chief of Medicaid and CHIP services in Texas who serves as Medicaid director for the Texas Health and Human Services Commission and will show the necessity for the allocation of this funds based on the high rates of cervical cancer in Hidalgo County and the cost of cervical cancer treatment in the state, which can be reduced through HPV vaccination as a method of prevention.</w:t>
      </w:r>
    </w:p>
    <w:p w14:paraId="0D6D835A" w14:textId="77777777" w:rsidR="00A97B11" w:rsidRPr="00A97B11" w:rsidRDefault="00A97B11" w:rsidP="00514603">
      <w:pPr>
        <w:spacing w:after="0" w:line="240" w:lineRule="auto"/>
        <w:jc w:val="both"/>
        <w:rPr>
          <w:rFonts w:eastAsia="Times New Roman" w:cstheme="minorHAnsi"/>
          <w:kern w:val="0"/>
          <w:sz w:val="24"/>
          <w:szCs w:val="24"/>
          <w14:ligatures w14:val="none"/>
        </w:rPr>
      </w:pPr>
      <w:r w:rsidRPr="00A97B11">
        <w:rPr>
          <w:rFonts w:eastAsia="Times New Roman" w:cstheme="minorHAnsi"/>
          <w:color w:val="000000"/>
          <w:kern w:val="0"/>
          <w14:ligatures w14:val="none"/>
        </w:rPr>
        <w:t>If the funds are successful, part of the “Vaccinate Before You Graduate” program can include the raffling of gift cards, coupons to local grocery stores, and other prizes deemed to be attractive to the high school demographic. These prizes will be purchased through the Hidalgo County Department of Health which will then be distributed to the schools. </w:t>
      </w:r>
    </w:p>
    <w:p w14:paraId="3D54CC44" w14:textId="77777777" w:rsidR="00A97B11" w:rsidRPr="00A97B11" w:rsidRDefault="00A97B11" w:rsidP="00514603">
      <w:pPr>
        <w:spacing w:after="0" w:line="240" w:lineRule="auto"/>
        <w:jc w:val="both"/>
        <w:rPr>
          <w:rFonts w:eastAsia="Times New Roman" w:cstheme="minorHAnsi"/>
          <w:kern w:val="0"/>
          <w:sz w:val="24"/>
          <w:szCs w:val="24"/>
          <w14:ligatures w14:val="none"/>
        </w:rPr>
      </w:pPr>
    </w:p>
    <w:p w14:paraId="792D2BDC" w14:textId="77777777" w:rsidR="00A97B11" w:rsidRPr="00A97B11" w:rsidRDefault="00A97B11" w:rsidP="00514603">
      <w:pPr>
        <w:spacing w:after="0" w:line="240" w:lineRule="auto"/>
        <w:jc w:val="both"/>
        <w:rPr>
          <w:rFonts w:eastAsia="Times New Roman" w:cstheme="minorHAnsi"/>
          <w:kern w:val="0"/>
          <w:sz w:val="28"/>
          <w:szCs w:val="28"/>
          <w14:ligatures w14:val="none"/>
        </w:rPr>
      </w:pPr>
      <w:r w:rsidRPr="00A97B11">
        <w:rPr>
          <w:rFonts w:eastAsia="Times New Roman" w:cstheme="minorHAnsi"/>
          <w:b/>
          <w:bCs/>
          <w:color w:val="000000"/>
          <w:kern w:val="0"/>
          <w:sz w:val="24"/>
          <w:szCs w:val="24"/>
          <w:u w:val="single"/>
          <w14:ligatures w14:val="none"/>
        </w:rPr>
        <w:t>Next Steps</w:t>
      </w:r>
    </w:p>
    <w:p w14:paraId="54F88AFC" w14:textId="77777777" w:rsidR="00A97B11" w:rsidRPr="00A97B11" w:rsidRDefault="00A97B11" w:rsidP="00514603">
      <w:pPr>
        <w:spacing w:after="0" w:line="240" w:lineRule="auto"/>
        <w:jc w:val="both"/>
        <w:rPr>
          <w:rFonts w:eastAsia="Times New Roman" w:cstheme="minorHAnsi"/>
          <w:kern w:val="0"/>
          <w:sz w:val="24"/>
          <w:szCs w:val="24"/>
          <w14:ligatures w14:val="none"/>
        </w:rPr>
      </w:pPr>
      <w:r w:rsidRPr="00A97B11">
        <w:rPr>
          <w:rFonts w:eastAsia="Times New Roman" w:cstheme="minorHAnsi"/>
          <w:color w:val="000000"/>
          <w:kern w:val="0"/>
          <w14:ligatures w14:val="none"/>
        </w:rPr>
        <w:lastRenderedPageBreak/>
        <w:t>The following steps are proposed to move forward with phase 1 of the recommendation: </w:t>
      </w:r>
    </w:p>
    <w:p w14:paraId="5DF8CD52" w14:textId="77777777" w:rsidR="00A97B11" w:rsidRPr="00A97B11" w:rsidRDefault="00A97B11" w:rsidP="00514603">
      <w:pPr>
        <w:numPr>
          <w:ilvl w:val="0"/>
          <w:numId w:val="97"/>
        </w:numPr>
        <w:spacing w:after="0" w:line="240" w:lineRule="auto"/>
        <w:jc w:val="both"/>
        <w:textAlignment w:val="baseline"/>
        <w:rPr>
          <w:rFonts w:eastAsia="Times New Roman" w:cstheme="minorHAnsi"/>
          <w:color w:val="000000"/>
          <w:kern w:val="0"/>
          <w14:ligatures w14:val="none"/>
        </w:rPr>
      </w:pPr>
      <w:r w:rsidRPr="00A97B11">
        <w:rPr>
          <w:rFonts w:eastAsia="Times New Roman" w:cstheme="minorHAnsi"/>
          <w:b/>
          <w:bCs/>
          <w:color w:val="000000"/>
          <w:kern w:val="0"/>
          <w14:ligatures w14:val="none"/>
        </w:rPr>
        <w:t>Hidalgo County Department of Health and Human Services:</w:t>
      </w:r>
      <w:r w:rsidRPr="00A97B11">
        <w:rPr>
          <w:rFonts w:eastAsia="Times New Roman" w:cstheme="minorHAnsi"/>
          <w:color w:val="000000"/>
          <w:kern w:val="0"/>
          <w14:ligatures w14:val="none"/>
        </w:rPr>
        <w:t xml:space="preserve"> Develop and abbreviated RBP focused on Phase 1 to present to potential stakeholders and coalition members.</w:t>
      </w:r>
    </w:p>
    <w:p w14:paraId="2CE9B295" w14:textId="77777777" w:rsidR="00A97B11" w:rsidRPr="00A97B11" w:rsidRDefault="00A97B11" w:rsidP="00514603">
      <w:pPr>
        <w:numPr>
          <w:ilvl w:val="0"/>
          <w:numId w:val="97"/>
        </w:numPr>
        <w:spacing w:after="0" w:line="240" w:lineRule="auto"/>
        <w:jc w:val="both"/>
        <w:textAlignment w:val="baseline"/>
        <w:rPr>
          <w:rFonts w:eastAsia="Times New Roman" w:cstheme="minorHAnsi"/>
          <w:color w:val="000000"/>
          <w:kern w:val="0"/>
          <w14:ligatures w14:val="none"/>
        </w:rPr>
      </w:pPr>
      <w:r w:rsidRPr="00A97B11">
        <w:rPr>
          <w:rFonts w:eastAsia="Times New Roman" w:cstheme="minorHAnsi"/>
          <w:b/>
          <w:bCs/>
          <w:color w:val="000000"/>
          <w:kern w:val="0"/>
          <w14:ligatures w14:val="none"/>
        </w:rPr>
        <w:t xml:space="preserve">Hidalgo County Department of Health and Human Services: </w:t>
      </w:r>
      <w:r w:rsidRPr="00A97B11">
        <w:rPr>
          <w:rFonts w:eastAsia="Times New Roman" w:cstheme="minorHAnsi"/>
          <w:color w:val="000000"/>
          <w:kern w:val="0"/>
          <w14:ligatures w14:val="none"/>
        </w:rPr>
        <w:t>Convene meetings with stakeholders to receive their input in Phase 1 of the RBP. If necessary, revise RBP to secure the necessary stakeholder support and participation. </w:t>
      </w:r>
    </w:p>
    <w:p w14:paraId="1C74D845" w14:textId="77777777" w:rsidR="00A97B11" w:rsidRPr="00A97B11" w:rsidRDefault="00A97B11" w:rsidP="00514603">
      <w:pPr>
        <w:numPr>
          <w:ilvl w:val="0"/>
          <w:numId w:val="97"/>
        </w:numPr>
        <w:spacing w:after="0" w:line="240" w:lineRule="auto"/>
        <w:jc w:val="both"/>
        <w:textAlignment w:val="baseline"/>
        <w:rPr>
          <w:rFonts w:eastAsia="Times New Roman" w:cstheme="minorHAnsi"/>
          <w:color w:val="000000"/>
          <w:kern w:val="0"/>
          <w14:ligatures w14:val="none"/>
        </w:rPr>
      </w:pPr>
      <w:r w:rsidRPr="00A97B11">
        <w:rPr>
          <w:rFonts w:eastAsia="Times New Roman" w:cstheme="minorHAnsi"/>
          <w:b/>
          <w:bCs/>
          <w:color w:val="000000"/>
          <w:kern w:val="0"/>
          <w14:ligatures w14:val="none"/>
        </w:rPr>
        <w:t xml:space="preserve">Hidalgo County Department of Health and Human Services: </w:t>
      </w:r>
      <w:r w:rsidRPr="00A97B11">
        <w:rPr>
          <w:rFonts w:eastAsia="Times New Roman" w:cstheme="minorHAnsi"/>
          <w:color w:val="000000"/>
          <w:kern w:val="0"/>
          <w14:ligatures w14:val="none"/>
        </w:rPr>
        <w:t>Convene core stakeholders to plan, execute, and interpret a CHNA. </w:t>
      </w:r>
    </w:p>
    <w:p w14:paraId="4999963F" w14:textId="21FB2A91" w:rsidR="00A97B11" w:rsidRPr="00A97B11" w:rsidRDefault="00A97B11" w:rsidP="00514603">
      <w:pPr>
        <w:numPr>
          <w:ilvl w:val="0"/>
          <w:numId w:val="97"/>
        </w:numPr>
        <w:spacing w:after="0" w:line="240" w:lineRule="auto"/>
        <w:jc w:val="both"/>
        <w:textAlignment w:val="baseline"/>
        <w:rPr>
          <w:rFonts w:eastAsia="Times New Roman" w:cstheme="minorHAnsi"/>
          <w:color w:val="000000"/>
          <w:kern w:val="0"/>
          <w14:ligatures w14:val="none"/>
        </w:rPr>
      </w:pPr>
      <w:r w:rsidRPr="00A97B11">
        <w:rPr>
          <w:rFonts w:eastAsia="Times New Roman" w:cstheme="minorHAnsi"/>
          <w:b/>
          <w:bCs/>
          <w:color w:val="000000"/>
          <w:kern w:val="0"/>
          <w14:ligatures w14:val="none"/>
        </w:rPr>
        <w:t>Hidalgo County Department of Health and Human Services and core stakeholders</w:t>
      </w:r>
      <w:r w:rsidRPr="00A97B11">
        <w:rPr>
          <w:rFonts w:eastAsia="Times New Roman" w:cstheme="minorHAnsi"/>
          <w:color w:val="000000"/>
          <w:kern w:val="0"/>
          <w14:ligatures w14:val="none"/>
        </w:rPr>
        <w:t xml:space="preserve"> utilize data from CHNA to identify the three subgroups of </w:t>
      </w:r>
      <w:r w:rsidR="00D42DE6" w:rsidRPr="00A97B11">
        <w:rPr>
          <w:rFonts w:eastAsia="Times New Roman" w:cstheme="minorHAnsi"/>
          <w:color w:val="000000"/>
          <w:kern w:val="0"/>
          <w14:ligatures w14:val="none"/>
        </w:rPr>
        <w:t>Hispanics</w:t>
      </w:r>
      <w:r w:rsidRPr="00A97B11">
        <w:rPr>
          <w:rFonts w:eastAsia="Times New Roman" w:cstheme="minorHAnsi"/>
          <w:color w:val="000000"/>
          <w:kern w:val="0"/>
          <w14:ligatures w14:val="none"/>
        </w:rPr>
        <w:t xml:space="preserve"> at risk for cervical cancer to plan and/or revise </w:t>
      </w:r>
      <w:r w:rsidRPr="00A97B11">
        <w:rPr>
          <w:rFonts w:eastAsia="Times New Roman" w:cstheme="minorHAnsi"/>
          <w:i/>
          <w:iCs/>
          <w:color w:val="000000"/>
          <w:kern w:val="0"/>
          <w14:ligatures w14:val="none"/>
        </w:rPr>
        <w:t>Phase 1</w:t>
      </w:r>
      <w:r w:rsidRPr="00A97B11">
        <w:rPr>
          <w:rFonts w:eastAsia="Times New Roman" w:cstheme="minorHAnsi"/>
          <w:color w:val="000000"/>
          <w:kern w:val="0"/>
          <w14:ligatures w14:val="none"/>
        </w:rPr>
        <w:t xml:space="preserve"> to meet the needs of the population. </w:t>
      </w:r>
    </w:p>
    <w:p w14:paraId="2425DE28" w14:textId="77777777" w:rsidR="00A97B11" w:rsidRPr="00A97B11" w:rsidRDefault="00A97B11" w:rsidP="00514603">
      <w:pPr>
        <w:numPr>
          <w:ilvl w:val="0"/>
          <w:numId w:val="97"/>
        </w:numPr>
        <w:spacing w:after="0" w:line="240" w:lineRule="auto"/>
        <w:jc w:val="both"/>
        <w:textAlignment w:val="baseline"/>
        <w:rPr>
          <w:rFonts w:eastAsia="Times New Roman" w:cstheme="minorHAnsi"/>
          <w:color w:val="000000"/>
          <w:kern w:val="0"/>
          <w14:ligatures w14:val="none"/>
        </w:rPr>
      </w:pPr>
      <w:r w:rsidRPr="00A97B11">
        <w:rPr>
          <w:rFonts w:eastAsia="Times New Roman" w:cstheme="minorHAnsi"/>
          <w:b/>
          <w:bCs/>
          <w:color w:val="000000"/>
          <w:kern w:val="0"/>
          <w14:ligatures w14:val="none"/>
        </w:rPr>
        <w:t xml:space="preserve">Hidalgo County Department of Health and Human Services and Schools and Institutes of Public Health: </w:t>
      </w:r>
      <w:r w:rsidRPr="00A97B11">
        <w:rPr>
          <w:rFonts w:eastAsia="Times New Roman" w:cstheme="minorHAnsi"/>
          <w:color w:val="000000"/>
          <w:kern w:val="0"/>
          <w14:ligatures w14:val="none"/>
        </w:rPr>
        <w:t>convene core stakeholders to begin with the development of patient navigation services and proceed with the steps outlined in Phase 1. </w:t>
      </w:r>
    </w:p>
    <w:p w14:paraId="6B38A26F" w14:textId="77777777" w:rsidR="00A97B11" w:rsidRPr="00514603" w:rsidRDefault="00A97B11" w:rsidP="00A97B11">
      <w:pPr>
        <w:spacing w:line="276" w:lineRule="auto"/>
        <w:rPr>
          <w:rFonts w:cstheme="minorHAnsi"/>
          <w:b/>
          <w:bCs/>
          <w:sz w:val="32"/>
          <w:szCs w:val="32"/>
          <w:u w:val="single"/>
        </w:rPr>
      </w:pPr>
    </w:p>
    <w:sectPr w:rsidR="00A97B11" w:rsidRPr="00514603" w:rsidSect="009B2EBF">
      <w:headerReference w:type="default" r:id="rId2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5C813" w14:textId="77777777" w:rsidR="00FD33E3" w:rsidRDefault="00FD33E3" w:rsidP="00B86ABD">
      <w:pPr>
        <w:spacing w:after="0" w:line="240" w:lineRule="auto"/>
      </w:pPr>
      <w:r>
        <w:separator/>
      </w:r>
    </w:p>
  </w:endnote>
  <w:endnote w:type="continuationSeparator" w:id="0">
    <w:p w14:paraId="70AE7A0D" w14:textId="77777777" w:rsidR="00FD33E3" w:rsidRDefault="00FD33E3" w:rsidP="00B86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C34D4" w14:textId="77777777" w:rsidR="00FD33E3" w:rsidRDefault="00FD33E3" w:rsidP="00B86ABD">
      <w:pPr>
        <w:spacing w:after="0" w:line="240" w:lineRule="auto"/>
      </w:pPr>
      <w:r>
        <w:separator/>
      </w:r>
    </w:p>
  </w:footnote>
  <w:footnote w:type="continuationSeparator" w:id="0">
    <w:p w14:paraId="7E9C44EA" w14:textId="77777777" w:rsidR="00FD33E3" w:rsidRDefault="00FD33E3" w:rsidP="00B86ABD">
      <w:pPr>
        <w:spacing w:after="0" w:line="240" w:lineRule="auto"/>
      </w:pPr>
      <w:r>
        <w:continuationSeparator/>
      </w:r>
    </w:p>
  </w:footnote>
  <w:footnote w:id="1">
    <w:p w14:paraId="6AB7C0C9" w14:textId="33F6B9A4" w:rsidR="004D4146" w:rsidRPr="00514603" w:rsidRDefault="004D4146" w:rsidP="00633537">
      <w:pPr>
        <w:pStyle w:val="FootnoteText"/>
        <w:jc w:val="both"/>
        <w:rPr>
          <w:rFonts w:cstheme="minorHAnsi"/>
        </w:rPr>
      </w:pPr>
      <w:r w:rsidRPr="00514603">
        <w:rPr>
          <w:rStyle w:val="FootnoteReference"/>
          <w:rFonts w:cstheme="minorHAnsi"/>
        </w:rPr>
        <w:footnoteRef/>
      </w:r>
      <w:r w:rsidRPr="00514603">
        <w:rPr>
          <w:rFonts w:cstheme="minorHAnsi"/>
        </w:rPr>
        <w:t xml:space="preserve"> </w:t>
      </w:r>
      <w:r w:rsidRPr="00514603">
        <w:rPr>
          <w:rFonts w:cstheme="minorHAnsi"/>
        </w:rPr>
        <w:t xml:space="preserve">National Cancer Association. What Is Cervical Cancer? - NCI. 13 Oct. 2022, </w:t>
      </w:r>
      <w:hyperlink r:id="rId1" w:history="1">
        <w:r w:rsidRPr="00514603">
          <w:rPr>
            <w:rStyle w:val="Hyperlink"/>
            <w:rFonts w:cstheme="minorHAnsi"/>
            <w:color w:val="auto"/>
          </w:rPr>
          <w:t>https://www.cancer.gov/types/cervical</w:t>
        </w:r>
      </w:hyperlink>
    </w:p>
  </w:footnote>
  <w:footnote w:id="2">
    <w:p w14:paraId="0CDA2666" w14:textId="0C1E6C1C" w:rsidR="004D4146" w:rsidRPr="00514603" w:rsidRDefault="004D4146" w:rsidP="00633537">
      <w:pPr>
        <w:pStyle w:val="FootnoteText"/>
        <w:jc w:val="both"/>
        <w:rPr>
          <w:rFonts w:cstheme="minorHAnsi"/>
        </w:rPr>
      </w:pPr>
      <w:r w:rsidRPr="00514603">
        <w:rPr>
          <w:rStyle w:val="FootnoteReference"/>
          <w:rFonts w:cstheme="minorHAnsi"/>
        </w:rPr>
        <w:footnoteRef/>
      </w:r>
      <w:r w:rsidRPr="00514603">
        <w:rPr>
          <w:rFonts w:cstheme="minorHAnsi"/>
        </w:rPr>
        <w:t xml:space="preserve"> </w:t>
      </w:r>
      <w:r w:rsidRPr="00514603">
        <w:rPr>
          <w:rFonts w:cstheme="minorHAnsi"/>
        </w:rPr>
        <w:t xml:space="preserve">Centers for Disease Control and Prevention. Basic Information About Cervical Cancer | CDC. 14 Dec. 2022, </w:t>
      </w:r>
      <w:hyperlink r:id="rId2" w:history="1">
        <w:r w:rsidRPr="00514603">
          <w:rPr>
            <w:rStyle w:val="Hyperlink"/>
            <w:rFonts w:cstheme="minorHAnsi"/>
            <w:color w:val="auto"/>
          </w:rPr>
          <w:t>https://www.cdc.gov/cancer/cervical/basic_info/index.htm</w:t>
        </w:r>
      </w:hyperlink>
      <w:r w:rsidRPr="00514603">
        <w:rPr>
          <w:rFonts w:cstheme="minorHAnsi"/>
        </w:rPr>
        <w:t>.</w:t>
      </w:r>
    </w:p>
  </w:footnote>
  <w:footnote w:id="3">
    <w:p w14:paraId="7331DD54" w14:textId="7D2791EC" w:rsidR="004D4146" w:rsidRPr="00514603" w:rsidRDefault="004D4146" w:rsidP="00633537">
      <w:pPr>
        <w:pStyle w:val="FootnoteText"/>
        <w:jc w:val="both"/>
        <w:rPr>
          <w:rFonts w:cstheme="minorHAnsi"/>
        </w:rPr>
      </w:pPr>
      <w:r w:rsidRPr="00514603">
        <w:rPr>
          <w:rStyle w:val="FootnoteReference"/>
          <w:rFonts w:cstheme="minorHAnsi"/>
        </w:rPr>
        <w:footnoteRef/>
      </w:r>
      <w:r w:rsidRPr="00514603">
        <w:rPr>
          <w:rFonts w:cstheme="minorHAnsi"/>
        </w:rPr>
        <w:t xml:space="preserve"> </w:t>
      </w:r>
      <w:r w:rsidRPr="00514603">
        <w:rPr>
          <w:rFonts w:cstheme="minorHAnsi"/>
        </w:rPr>
        <w:t>Centers for Disease Control and Prevention. Basic Information About Cervical Cancer | CDC. 14 Dec. 2022, https://www.cdc.gov/cancer/cervical/basic_info/index.htm.</w:t>
      </w:r>
    </w:p>
  </w:footnote>
  <w:footnote w:id="4">
    <w:p w14:paraId="77F6AEBB" w14:textId="4AFBF173" w:rsidR="004D4146" w:rsidRPr="00633537" w:rsidRDefault="004D4146" w:rsidP="00633537">
      <w:pPr>
        <w:pStyle w:val="FootnoteText"/>
        <w:jc w:val="both"/>
        <w:rPr>
          <w:rFonts w:ascii="Times New Roman" w:hAnsi="Times New Roman" w:cs="Times New Roman"/>
        </w:rPr>
      </w:pPr>
      <w:r w:rsidRPr="00514603">
        <w:rPr>
          <w:rStyle w:val="FootnoteReference"/>
          <w:rFonts w:cstheme="minorHAnsi"/>
        </w:rPr>
        <w:footnoteRef/>
      </w:r>
      <w:r w:rsidRPr="00514603">
        <w:rPr>
          <w:rFonts w:cstheme="minorHAnsi"/>
        </w:rPr>
        <w:t xml:space="preserve"> </w:t>
      </w:r>
      <w:r w:rsidRPr="00514603">
        <w:rPr>
          <w:rFonts w:cstheme="minorHAnsi"/>
        </w:rPr>
        <w:t>World Health Organization. Cervical Cancer. 2023, https://www.who.int/health-topics/cervical-cancer#tab=tab_1.</w:t>
      </w:r>
    </w:p>
  </w:footnote>
  <w:footnote w:id="5">
    <w:p w14:paraId="7261D99E" w14:textId="63BADE74" w:rsidR="004D4146" w:rsidRPr="00782A3B" w:rsidRDefault="004D4146" w:rsidP="00633537">
      <w:pPr>
        <w:pStyle w:val="FootnoteText"/>
        <w:jc w:val="both"/>
        <w:rPr>
          <w:rFonts w:cstheme="minorHAnsi"/>
        </w:rPr>
      </w:pPr>
      <w:r w:rsidRPr="00782A3B">
        <w:rPr>
          <w:rStyle w:val="FootnoteReference"/>
          <w:rFonts w:cstheme="minorHAnsi"/>
        </w:rPr>
        <w:footnoteRef/>
      </w:r>
      <w:r w:rsidRPr="00782A3B">
        <w:rPr>
          <w:rFonts w:cstheme="minorHAnsi"/>
        </w:rPr>
        <w:t xml:space="preserve"> </w:t>
      </w:r>
      <w:r w:rsidRPr="00782A3B">
        <w:rPr>
          <w:rFonts w:cstheme="minorHAnsi"/>
        </w:rPr>
        <w:t>American Cancer Society. Can Cervical Cancer Be Prevented | Ways to Prevent Cervical Cancer. 20 July 2020, https://www.cancer.org/cancer/cervical-cancer/causes-risks-prevention/prevention.html.</w:t>
      </w:r>
    </w:p>
  </w:footnote>
  <w:footnote w:id="6">
    <w:p w14:paraId="1B43DC33" w14:textId="4BB34503" w:rsidR="00763867" w:rsidRPr="00782A3B" w:rsidRDefault="00763867" w:rsidP="00633537">
      <w:pPr>
        <w:pStyle w:val="FootnoteText"/>
        <w:jc w:val="both"/>
        <w:rPr>
          <w:rFonts w:cstheme="minorHAnsi"/>
        </w:rPr>
      </w:pPr>
      <w:r w:rsidRPr="00782A3B">
        <w:rPr>
          <w:rStyle w:val="FootnoteReference"/>
          <w:rFonts w:cstheme="minorHAnsi"/>
        </w:rPr>
        <w:footnoteRef/>
      </w:r>
      <w:r w:rsidRPr="00782A3B">
        <w:rPr>
          <w:rFonts w:cstheme="minorHAnsi"/>
        </w:rPr>
        <w:t xml:space="preserve"> </w:t>
      </w:r>
      <w:proofErr w:type="spellStart"/>
      <w:r w:rsidRPr="00782A3B">
        <w:rPr>
          <w:rFonts w:cstheme="minorHAnsi"/>
        </w:rPr>
        <w:t>Fontham</w:t>
      </w:r>
      <w:proofErr w:type="spellEnd"/>
      <w:r w:rsidRPr="00782A3B">
        <w:rPr>
          <w:rFonts w:cstheme="minorHAnsi"/>
        </w:rPr>
        <w:t>, Elizabeth T. H., et al. “Cervical Cancer Screening for Individuals at Average Risk: 2020 Guideline Update from the American Cancer Society.” CA: A Cancer Journal for Clinicians, vol. 70, no. 5, Sept. 2020, pp. 321–46. DOI.org (</w:t>
      </w:r>
      <w:proofErr w:type="spellStart"/>
      <w:r w:rsidRPr="00782A3B">
        <w:rPr>
          <w:rFonts w:cstheme="minorHAnsi"/>
        </w:rPr>
        <w:t>Crossref</w:t>
      </w:r>
      <w:proofErr w:type="spellEnd"/>
      <w:r w:rsidRPr="00782A3B">
        <w:rPr>
          <w:rFonts w:cstheme="minorHAnsi"/>
        </w:rPr>
        <w:t>), https://doi.org/10.3322/caac.21628.</w:t>
      </w:r>
    </w:p>
  </w:footnote>
  <w:footnote w:id="7">
    <w:p w14:paraId="7294E562" w14:textId="7DAB04FD" w:rsidR="00763867" w:rsidRPr="00782A3B" w:rsidRDefault="00763867" w:rsidP="00097129">
      <w:pPr>
        <w:pStyle w:val="FootnoteText"/>
        <w:jc w:val="both"/>
        <w:rPr>
          <w:rFonts w:cstheme="minorHAnsi"/>
        </w:rPr>
      </w:pPr>
      <w:r w:rsidRPr="00782A3B">
        <w:rPr>
          <w:rStyle w:val="FootnoteReference"/>
          <w:rFonts w:cstheme="minorHAnsi"/>
        </w:rPr>
        <w:footnoteRef/>
      </w:r>
      <w:r w:rsidRPr="00782A3B">
        <w:rPr>
          <w:rFonts w:cstheme="minorHAnsi"/>
        </w:rPr>
        <w:t xml:space="preserve"> </w:t>
      </w:r>
      <w:r w:rsidRPr="00782A3B">
        <w:rPr>
          <w:rFonts w:cstheme="minorHAnsi"/>
        </w:rPr>
        <w:t xml:space="preserve">Wenzel, </w:t>
      </w:r>
      <w:proofErr w:type="spellStart"/>
      <w:r w:rsidRPr="00782A3B">
        <w:rPr>
          <w:rFonts w:cstheme="minorHAnsi"/>
        </w:rPr>
        <w:t>Lari</w:t>
      </w:r>
      <w:proofErr w:type="spellEnd"/>
      <w:r w:rsidRPr="00782A3B">
        <w:rPr>
          <w:rFonts w:cstheme="minorHAnsi"/>
        </w:rPr>
        <w:t>, et al. “Quality of Life in Long-Term Cervical Cancer Survivors.” Gynecologic Oncology, vol. 97, no. 2, May 2005, pp. 310–17. DOI.org (</w:t>
      </w:r>
      <w:proofErr w:type="spellStart"/>
      <w:r w:rsidRPr="00782A3B">
        <w:rPr>
          <w:rFonts w:cstheme="minorHAnsi"/>
        </w:rPr>
        <w:t>Crossref</w:t>
      </w:r>
      <w:proofErr w:type="spellEnd"/>
      <w:r w:rsidRPr="00782A3B">
        <w:rPr>
          <w:rFonts w:cstheme="minorHAnsi"/>
        </w:rPr>
        <w:t>), https://doi.org/10.1016/j.ygyno.2005.01.010</w:t>
      </w:r>
    </w:p>
  </w:footnote>
  <w:footnote w:id="8">
    <w:p w14:paraId="320667BD" w14:textId="05364C19" w:rsidR="006D353F" w:rsidRPr="00782A3B" w:rsidRDefault="006D353F" w:rsidP="00097129">
      <w:pPr>
        <w:pStyle w:val="FootnoteText"/>
        <w:jc w:val="both"/>
        <w:rPr>
          <w:rFonts w:cstheme="minorHAnsi"/>
        </w:rPr>
      </w:pPr>
      <w:r w:rsidRPr="00782A3B">
        <w:rPr>
          <w:rStyle w:val="FootnoteReference"/>
          <w:rFonts w:cstheme="minorHAnsi"/>
        </w:rPr>
        <w:footnoteRef/>
      </w:r>
      <w:r w:rsidRPr="00782A3B">
        <w:rPr>
          <w:rFonts w:cstheme="minorHAnsi"/>
        </w:rPr>
        <w:t xml:space="preserve"> </w:t>
      </w:r>
      <w:r w:rsidRPr="0052093B">
        <w:rPr>
          <w:rFonts w:eastAsia="Times New Roman" w:cstheme="minorHAnsi"/>
          <w:color w:val="000000"/>
          <w:kern w:val="0"/>
          <w14:ligatures w14:val="none"/>
        </w:rPr>
        <w:t xml:space="preserve">Centers for Disease Control and Prevention. Cervical Cancer Statistics | CDC. 10 Aug. 2022, </w:t>
      </w:r>
      <w:hyperlink r:id="rId3" w:history="1">
        <w:r w:rsidRPr="0052093B">
          <w:rPr>
            <w:rFonts w:eastAsia="Times New Roman" w:cstheme="minorHAnsi"/>
            <w:color w:val="000000"/>
            <w:kern w:val="0"/>
            <w:u w:val="single"/>
            <w14:ligatures w14:val="none"/>
          </w:rPr>
          <w:t>https://www.cdc.gov/cancer/cervical/statistics/index.htm</w:t>
        </w:r>
      </w:hyperlink>
    </w:p>
  </w:footnote>
  <w:footnote w:id="9">
    <w:p w14:paraId="62148A08" w14:textId="7EEF7091" w:rsidR="0018150B" w:rsidRPr="00782A3B" w:rsidRDefault="0018150B" w:rsidP="00097129">
      <w:pPr>
        <w:pStyle w:val="FootnoteText"/>
        <w:jc w:val="both"/>
        <w:rPr>
          <w:rFonts w:cstheme="minorHAnsi"/>
        </w:rPr>
      </w:pPr>
      <w:r w:rsidRPr="00782A3B">
        <w:rPr>
          <w:rStyle w:val="FootnoteReference"/>
          <w:rFonts w:cstheme="minorHAnsi"/>
        </w:rPr>
        <w:footnoteRef/>
      </w:r>
      <w:r w:rsidRPr="00782A3B">
        <w:rPr>
          <w:rFonts w:cstheme="minorHAnsi"/>
        </w:rPr>
        <w:t xml:space="preserve"> </w:t>
      </w:r>
      <w:proofErr w:type="spellStart"/>
      <w:r w:rsidRPr="00782A3B">
        <w:rPr>
          <w:rFonts w:cstheme="minorHAnsi"/>
        </w:rPr>
        <w:t>Shahmoradi</w:t>
      </w:r>
      <w:proofErr w:type="spellEnd"/>
      <w:r w:rsidRPr="00782A3B">
        <w:rPr>
          <w:rFonts w:cstheme="minorHAnsi"/>
        </w:rPr>
        <w:t xml:space="preserve">, </w:t>
      </w:r>
      <w:proofErr w:type="spellStart"/>
      <w:r w:rsidRPr="00782A3B">
        <w:rPr>
          <w:rFonts w:cstheme="minorHAnsi"/>
        </w:rPr>
        <w:t>Zahed</w:t>
      </w:r>
      <w:proofErr w:type="spellEnd"/>
      <w:r w:rsidRPr="00782A3B">
        <w:rPr>
          <w:rFonts w:cstheme="minorHAnsi"/>
        </w:rPr>
        <w:t>, et al. “Cervical Cancer Incidence Among US Women, 2001-2019.” JAMA, vol. 328, no. 22, Dec. 2022, p. 2267. DOI.org (</w:t>
      </w:r>
      <w:proofErr w:type="spellStart"/>
      <w:r w:rsidRPr="00782A3B">
        <w:rPr>
          <w:rFonts w:cstheme="minorHAnsi"/>
        </w:rPr>
        <w:t>Crossref</w:t>
      </w:r>
      <w:proofErr w:type="spellEnd"/>
      <w:r w:rsidRPr="00782A3B">
        <w:rPr>
          <w:rFonts w:cstheme="minorHAnsi"/>
        </w:rPr>
        <w:t>), https://doi.org/10.1001/jama.2022.17806.</w:t>
      </w:r>
    </w:p>
  </w:footnote>
  <w:footnote w:id="10">
    <w:p w14:paraId="4AFB8EDB" w14:textId="006C5803" w:rsidR="00664D3F" w:rsidRPr="00782A3B" w:rsidRDefault="00664D3F" w:rsidP="00097129">
      <w:pPr>
        <w:pStyle w:val="FootnoteText"/>
        <w:jc w:val="both"/>
        <w:rPr>
          <w:rFonts w:cstheme="minorHAnsi"/>
        </w:rPr>
      </w:pPr>
      <w:r w:rsidRPr="00782A3B">
        <w:rPr>
          <w:rStyle w:val="FootnoteReference"/>
          <w:rFonts w:cstheme="minorHAnsi"/>
        </w:rPr>
        <w:footnoteRef/>
      </w:r>
      <w:r w:rsidRPr="00782A3B">
        <w:rPr>
          <w:rFonts w:cstheme="minorHAnsi"/>
        </w:rPr>
        <w:t xml:space="preserve"> </w:t>
      </w:r>
      <w:r w:rsidRPr="00782A3B">
        <w:rPr>
          <w:rFonts w:cstheme="minorHAnsi"/>
        </w:rPr>
        <w:t>Centers for Disease Control and Prevention, and National Institutes of Health. State Cancer Profiles &gt; Incidence Rates Table.</w:t>
      </w:r>
      <w:r w:rsidRPr="00782A3B">
        <w:rPr>
          <w:rFonts w:cstheme="minorHAnsi"/>
        </w:rPr>
        <w:t xml:space="preserve"> </w:t>
      </w:r>
      <w:r w:rsidRPr="00782A3B">
        <w:rPr>
          <w:rFonts w:cstheme="minorHAnsi"/>
        </w:rPr>
        <w:t>https://statecancerprofiles.cancer.gov/incidencerates/index.php?stateFIPS=48&amp;areatype=county&amp;cancer=057&amp;race=05&amp;sex=2&amp;age=001&amp;stage=999&amp;year=0&amp;type=incd&amp;sortVariableName=rate&amp;sortOrder=default&amp;output=0#results. Accessed 17 Feb. 2023.</w:t>
      </w:r>
    </w:p>
  </w:footnote>
  <w:footnote w:id="11">
    <w:p w14:paraId="5CBEB089" w14:textId="36E5BE6B" w:rsidR="00664D3F" w:rsidRPr="00782A3B" w:rsidRDefault="00664D3F" w:rsidP="00097129">
      <w:pPr>
        <w:pStyle w:val="FootnoteText"/>
        <w:jc w:val="both"/>
        <w:rPr>
          <w:rFonts w:cstheme="minorHAnsi"/>
        </w:rPr>
      </w:pPr>
      <w:r w:rsidRPr="00782A3B">
        <w:rPr>
          <w:rStyle w:val="FootnoteReference"/>
          <w:rFonts w:cstheme="minorHAnsi"/>
        </w:rPr>
        <w:footnoteRef/>
      </w:r>
      <w:r w:rsidRPr="00782A3B">
        <w:rPr>
          <w:rFonts w:cstheme="minorHAnsi"/>
        </w:rPr>
        <w:t xml:space="preserve"> Ibid.</w:t>
      </w:r>
    </w:p>
  </w:footnote>
  <w:footnote w:id="12">
    <w:p w14:paraId="6DD9C8F0" w14:textId="570E4239" w:rsidR="00097129" w:rsidRPr="00097129" w:rsidRDefault="00097129" w:rsidP="00097129">
      <w:pPr>
        <w:pStyle w:val="FootnoteText"/>
        <w:jc w:val="both"/>
        <w:rPr>
          <w:rFonts w:ascii="Times New Roman" w:hAnsi="Times New Roman" w:cs="Times New Roman"/>
        </w:rPr>
      </w:pPr>
      <w:r w:rsidRPr="00782A3B">
        <w:rPr>
          <w:rStyle w:val="FootnoteReference"/>
          <w:rFonts w:cstheme="minorHAnsi"/>
        </w:rPr>
        <w:footnoteRef/>
      </w:r>
      <w:r w:rsidRPr="00782A3B">
        <w:rPr>
          <w:rFonts w:cstheme="minorHAnsi"/>
        </w:rPr>
        <w:t xml:space="preserve"> </w:t>
      </w:r>
      <w:r w:rsidRPr="00782A3B">
        <w:rPr>
          <w:rFonts w:cstheme="minorHAnsi"/>
        </w:rPr>
        <w:t>Centers for Disease Control and Prevention. Cervical Cancer Statistics | CDC. 10 Aug. 2022, https://www.cdc.gov/cancer/cervical/statistics/index.htm.</w:t>
      </w:r>
    </w:p>
  </w:footnote>
  <w:footnote w:id="13">
    <w:p w14:paraId="1F66A621" w14:textId="41441A6A" w:rsidR="00097129" w:rsidRPr="00782A3B" w:rsidRDefault="00097129" w:rsidP="00097129">
      <w:pPr>
        <w:pStyle w:val="FootnoteText"/>
        <w:jc w:val="both"/>
        <w:rPr>
          <w:rFonts w:cstheme="minorHAnsi"/>
        </w:rPr>
      </w:pPr>
      <w:r w:rsidRPr="00782A3B">
        <w:rPr>
          <w:rStyle w:val="FootnoteReference"/>
          <w:rFonts w:cstheme="minorHAnsi"/>
        </w:rPr>
        <w:footnoteRef/>
      </w:r>
      <w:r w:rsidRPr="00782A3B">
        <w:rPr>
          <w:rFonts w:cstheme="minorHAnsi"/>
        </w:rPr>
        <w:t xml:space="preserve"> </w:t>
      </w:r>
      <w:r w:rsidRPr="00782A3B">
        <w:rPr>
          <w:rFonts w:cstheme="minorHAnsi"/>
        </w:rPr>
        <w:t>U.S. Department of Health and Human Services. Cancer and Hispanic Americans - The Office of Minority Health. 26 Aug. 2021, https://minorityhealth.hhs.gov/omh/browse.aspx?lvl=4&amp;lvlid=61.</w:t>
      </w:r>
    </w:p>
  </w:footnote>
  <w:footnote w:id="14">
    <w:p w14:paraId="24E6354F" w14:textId="102DA2E0" w:rsidR="00FB1080" w:rsidRPr="00782A3B" w:rsidRDefault="00FB1080" w:rsidP="00633537">
      <w:pPr>
        <w:pStyle w:val="FootnoteText"/>
        <w:jc w:val="both"/>
        <w:rPr>
          <w:rFonts w:cstheme="minorHAnsi"/>
        </w:rPr>
      </w:pPr>
      <w:r w:rsidRPr="00782A3B">
        <w:rPr>
          <w:rStyle w:val="FootnoteReference"/>
          <w:rFonts w:cstheme="minorHAnsi"/>
        </w:rPr>
        <w:footnoteRef/>
      </w:r>
      <w:r w:rsidRPr="00782A3B">
        <w:rPr>
          <w:rFonts w:cstheme="minorHAnsi"/>
          <w:lang w:val="es-419"/>
        </w:rPr>
        <w:t xml:space="preserve"> </w:t>
      </w:r>
      <w:r w:rsidRPr="00782A3B">
        <w:rPr>
          <w:rFonts w:cstheme="minorHAnsi"/>
          <w:lang w:val="es-419"/>
        </w:rPr>
        <w:t xml:space="preserve">Salcedo, M. P., </w:t>
      </w:r>
      <w:proofErr w:type="spellStart"/>
      <w:r w:rsidRPr="00782A3B">
        <w:rPr>
          <w:rFonts w:cstheme="minorHAnsi"/>
          <w:lang w:val="es-419"/>
        </w:rPr>
        <w:t>Gowen</w:t>
      </w:r>
      <w:proofErr w:type="spellEnd"/>
      <w:r w:rsidRPr="00782A3B">
        <w:rPr>
          <w:rFonts w:cstheme="minorHAnsi"/>
          <w:lang w:val="es-419"/>
        </w:rPr>
        <w:t xml:space="preserve">, R., </w:t>
      </w:r>
      <w:proofErr w:type="spellStart"/>
      <w:r w:rsidRPr="00782A3B">
        <w:rPr>
          <w:rFonts w:cstheme="minorHAnsi"/>
          <w:lang w:val="es-419"/>
        </w:rPr>
        <w:t>Rodriguez</w:t>
      </w:r>
      <w:proofErr w:type="spellEnd"/>
      <w:r w:rsidRPr="00782A3B">
        <w:rPr>
          <w:rFonts w:cstheme="minorHAnsi"/>
          <w:lang w:val="es-419"/>
        </w:rPr>
        <w:t>, A. M., Fisher-</w:t>
      </w:r>
      <w:proofErr w:type="spellStart"/>
      <w:r w:rsidRPr="00782A3B">
        <w:rPr>
          <w:rFonts w:cstheme="minorHAnsi"/>
          <w:lang w:val="es-419"/>
        </w:rPr>
        <w:t>Hoch</w:t>
      </w:r>
      <w:proofErr w:type="spellEnd"/>
      <w:r w:rsidRPr="00782A3B">
        <w:rPr>
          <w:rFonts w:cstheme="minorHAnsi"/>
          <w:lang w:val="es-419"/>
        </w:rPr>
        <w:t xml:space="preserve">, S., </w:t>
      </w:r>
      <w:proofErr w:type="spellStart"/>
      <w:r w:rsidRPr="00782A3B">
        <w:rPr>
          <w:rFonts w:cstheme="minorHAnsi"/>
          <w:lang w:val="es-419"/>
        </w:rPr>
        <w:t>Daheri</w:t>
      </w:r>
      <w:proofErr w:type="spellEnd"/>
      <w:r w:rsidRPr="00782A3B">
        <w:rPr>
          <w:rFonts w:cstheme="minorHAnsi"/>
          <w:lang w:val="es-419"/>
        </w:rPr>
        <w:t>, M., Guerra, L., Toscano, P. A., Gasca, M., Morales, J., Reyna-</w:t>
      </w:r>
      <w:proofErr w:type="spellStart"/>
      <w:r w:rsidRPr="00782A3B">
        <w:rPr>
          <w:rFonts w:cstheme="minorHAnsi"/>
          <w:lang w:val="es-419"/>
        </w:rPr>
        <w:t>Rodriguez</w:t>
      </w:r>
      <w:proofErr w:type="spellEnd"/>
      <w:r w:rsidRPr="00782A3B">
        <w:rPr>
          <w:rFonts w:cstheme="minorHAnsi"/>
          <w:lang w:val="es-419"/>
        </w:rPr>
        <w:t xml:space="preserve">, F. E., Cavazos, B., </w:t>
      </w:r>
      <w:proofErr w:type="spellStart"/>
      <w:r w:rsidRPr="00782A3B">
        <w:rPr>
          <w:rFonts w:cstheme="minorHAnsi"/>
          <w:lang w:val="es-419"/>
        </w:rPr>
        <w:t>Marin</w:t>
      </w:r>
      <w:proofErr w:type="spellEnd"/>
      <w:r w:rsidRPr="00782A3B">
        <w:rPr>
          <w:rFonts w:cstheme="minorHAnsi"/>
          <w:lang w:val="es-419"/>
        </w:rPr>
        <w:t xml:space="preserve">, E., </w:t>
      </w:r>
      <w:proofErr w:type="spellStart"/>
      <w:r w:rsidRPr="00782A3B">
        <w:rPr>
          <w:rFonts w:cstheme="minorHAnsi"/>
          <w:lang w:val="es-419"/>
        </w:rPr>
        <w:t>Perez</w:t>
      </w:r>
      <w:proofErr w:type="spellEnd"/>
      <w:r w:rsidRPr="00782A3B">
        <w:rPr>
          <w:rFonts w:cstheme="minorHAnsi"/>
          <w:lang w:val="es-419"/>
        </w:rPr>
        <w:t xml:space="preserve">, C., Guerra, M., </w:t>
      </w:r>
      <w:proofErr w:type="spellStart"/>
      <w:r w:rsidRPr="00782A3B">
        <w:rPr>
          <w:rFonts w:cstheme="minorHAnsi"/>
          <w:lang w:val="es-419"/>
        </w:rPr>
        <w:t>Milbourne</w:t>
      </w:r>
      <w:proofErr w:type="spellEnd"/>
      <w:r w:rsidRPr="00782A3B">
        <w:rPr>
          <w:rFonts w:cstheme="minorHAnsi"/>
          <w:lang w:val="es-419"/>
        </w:rPr>
        <w:t xml:space="preserve">, A., </w:t>
      </w:r>
      <w:proofErr w:type="spellStart"/>
      <w:r w:rsidRPr="00782A3B">
        <w:rPr>
          <w:rFonts w:cstheme="minorHAnsi"/>
          <w:lang w:val="es-419"/>
        </w:rPr>
        <w:t>Varon</w:t>
      </w:r>
      <w:proofErr w:type="spellEnd"/>
      <w:r w:rsidRPr="00782A3B">
        <w:rPr>
          <w:rFonts w:cstheme="minorHAnsi"/>
          <w:lang w:val="es-419"/>
        </w:rPr>
        <w:t xml:space="preserve">, M. L., </w:t>
      </w:r>
      <w:proofErr w:type="spellStart"/>
      <w:r w:rsidRPr="00782A3B">
        <w:rPr>
          <w:rFonts w:cstheme="minorHAnsi"/>
          <w:lang w:val="es-419"/>
        </w:rPr>
        <w:t>Reininger</w:t>
      </w:r>
      <w:proofErr w:type="spellEnd"/>
      <w:r w:rsidRPr="00782A3B">
        <w:rPr>
          <w:rFonts w:cstheme="minorHAnsi"/>
          <w:lang w:val="es-419"/>
        </w:rPr>
        <w:t xml:space="preserve">, B., </w:t>
      </w:r>
      <w:proofErr w:type="spellStart"/>
      <w:r w:rsidRPr="00782A3B">
        <w:rPr>
          <w:rFonts w:cstheme="minorHAnsi"/>
          <w:lang w:val="es-419"/>
        </w:rPr>
        <w:t>Fernandez</w:t>
      </w:r>
      <w:proofErr w:type="spellEnd"/>
      <w:r w:rsidRPr="00782A3B">
        <w:rPr>
          <w:rFonts w:cstheme="minorHAnsi"/>
          <w:lang w:val="es-419"/>
        </w:rPr>
        <w:t xml:space="preserve">, M. E., </w:t>
      </w:r>
      <w:proofErr w:type="spellStart"/>
      <w:r w:rsidRPr="00782A3B">
        <w:rPr>
          <w:rFonts w:cstheme="minorHAnsi"/>
          <w:lang w:val="es-419"/>
        </w:rPr>
        <w:t>Ogburn</w:t>
      </w:r>
      <w:proofErr w:type="spellEnd"/>
      <w:r w:rsidRPr="00782A3B">
        <w:rPr>
          <w:rFonts w:cstheme="minorHAnsi"/>
          <w:lang w:val="es-419"/>
        </w:rPr>
        <w:t xml:space="preserve">, T., </w:t>
      </w:r>
      <w:proofErr w:type="spellStart"/>
      <w:r w:rsidRPr="00782A3B">
        <w:rPr>
          <w:rFonts w:cstheme="minorHAnsi"/>
          <w:lang w:val="es-419"/>
        </w:rPr>
        <w:t>Castle</w:t>
      </w:r>
      <w:proofErr w:type="spellEnd"/>
      <w:r w:rsidRPr="00782A3B">
        <w:rPr>
          <w:rFonts w:cstheme="minorHAnsi"/>
          <w:lang w:val="es-419"/>
        </w:rPr>
        <w:t xml:space="preserve">, P. E., … </w:t>
      </w:r>
      <w:proofErr w:type="spellStart"/>
      <w:r w:rsidRPr="00782A3B">
        <w:rPr>
          <w:rFonts w:cstheme="minorHAnsi"/>
        </w:rPr>
        <w:t>Schmeler</w:t>
      </w:r>
      <w:proofErr w:type="spellEnd"/>
      <w:r w:rsidRPr="00782A3B">
        <w:rPr>
          <w:rFonts w:cstheme="minorHAnsi"/>
        </w:rPr>
        <w:t>, K. M. (2021). Addressing high cervical cancer rates in the Rio Grande Valley along the Texas-Mexico border: a community-based initiative focused on education, patient navigation, and medical provider training/</w:t>
      </w:r>
      <w:proofErr w:type="spellStart"/>
      <w:r w:rsidRPr="00782A3B">
        <w:rPr>
          <w:rFonts w:cstheme="minorHAnsi"/>
        </w:rPr>
        <w:t>telementoring</w:t>
      </w:r>
      <w:proofErr w:type="spellEnd"/>
      <w:r w:rsidRPr="00782A3B">
        <w:rPr>
          <w:rFonts w:cstheme="minorHAnsi"/>
        </w:rPr>
        <w:t>. Perspectives in public health, 1757913921994610. Advance online publication. https://doi.org/10.1177/ 1757913921994610</w:t>
      </w:r>
    </w:p>
  </w:footnote>
  <w:footnote w:id="15">
    <w:p w14:paraId="34499297" w14:textId="35D07B4D" w:rsidR="0057599F" w:rsidRPr="00782A3B" w:rsidRDefault="0057599F" w:rsidP="00633537">
      <w:pPr>
        <w:pStyle w:val="FootnoteText"/>
        <w:jc w:val="both"/>
        <w:rPr>
          <w:rFonts w:cstheme="minorHAnsi"/>
          <w:lang w:val="es-419"/>
        </w:rPr>
      </w:pPr>
      <w:r w:rsidRPr="00782A3B">
        <w:rPr>
          <w:rStyle w:val="FootnoteReference"/>
          <w:rFonts w:cstheme="minorHAnsi"/>
        </w:rPr>
        <w:footnoteRef/>
      </w:r>
      <w:r w:rsidRPr="00782A3B">
        <w:rPr>
          <w:rFonts w:cstheme="minorHAnsi"/>
        </w:rPr>
        <w:t xml:space="preserve"> </w:t>
      </w:r>
      <w:r w:rsidRPr="00782A3B">
        <w:rPr>
          <w:rFonts w:cstheme="minorHAnsi"/>
        </w:rPr>
        <w:t xml:space="preserve">Centers for Disease Control and Prevention. Health and Economic Benefits of Cervical Cancer Interventions | Power of Prevention. </w:t>
      </w:r>
      <w:r w:rsidRPr="00782A3B">
        <w:rPr>
          <w:rFonts w:cstheme="minorHAnsi"/>
          <w:lang w:val="es-419"/>
        </w:rPr>
        <w:t xml:space="preserve">21 </w:t>
      </w:r>
      <w:proofErr w:type="spellStart"/>
      <w:r w:rsidRPr="00782A3B">
        <w:rPr>
          <w:rFonts w:cstheme="minorHAnsi"/>
          <w:lang w:val="es-419"/>
        </w:rPr>
        <w:t>Dec</w:t>
      </w:r>
      <w:proofErr w:type="spellEnd"/>
      <w:r w:rsidRPr="00782A3B">
        <w:rPr>
          <w:rFonts w:cstheme="minorHAnsi"/>
          <w:lang w:val="es-419"/>
        </w:rPr>
        <w:t>. 2022, https://www.cdc.gov/chronicdisease/programs-impact/pop/cervical-cancer.htm.</w:t>
      </w:r>
    </w:p>
  </w:footnote>
  <w:footnote w:id="16">
    <w:p w14:paraId="1FF4F306" w14:textId="2A25976B" w:rsidR="0057599F" w:rsidRPr="00782A3B" w:rsidRDefault="0057599F" w:rsidP="00633537">
      <w:pPr>
        <w:pStyle w:val="FootnoteText"/>
        <w:jc w:val="both"/>
        <w:rPr>
          <w:rFonts w:cstheme="minorHAnsi"/>
        </w:rPr>
      </w:pPr>
      <w:r w:rsidRPr="00782A3B">
        <w:rPr>
          <w:rStyle w:val="FootnoteReference"/>
          <w:rFonts w:cstheme="minorHAnsi"/>
        </w:rPr>
        <w:footnoteRef/>
      </w:r>
      <w:r w:rsidRPr="00782A3B">
        <w:rPr>
          <w:rFonts w:cstheme="minorHAnsi"/>
        </w:rPr>
        <w:t xml:space="preserve"> </w:t>
      </w:r>
      <w:r w:rsidRPr="00782A3B">
        <w:rPr>
          <w:rFonts w:cstheme="minorHAnsi"/>
        </w:rPr>
        <w:t xml:space="preserve">Medicaid Reimbursement, Analytical Data Store (ADS), TMASP Database, Texas Medicaid and Healthcare Partnership (TMHP); 8-Month Medicaid Eligibility Database, HHSC; Prepared </w:t>
      </w:r>
      <w:proofErr w:type="spellStart"/>
      <w:r w:rsidRPr="00782A3B">
        <w:rPr>
          <w:rFonts w:cstheme="minorHAnsi"/>
        </w:rPr>
        <w:t>byData</w:t>
      </w:r>
      <w:proofErr w:type="spellEnd"/>
      <w:r w:rsidRPr="00782A3B">
        <w:rPr>
          <w:rFonts w:cstheme="minorHAnsi"/>
        </w:rPr>
        <w:t xml:space="preserve"> Dissemination and Reporting, Office of Data, Analytics, and Performance, Texas Health and Human Services Commission (HHSC), September 2020</w:t>
      </w:r>
    </w:p>
  </w:footnote>
  <w:footnote w:id="17">
    <w:p w14:paraId="20EEBCAA" w14:textId="24B9C545" w:rsidR="00E25D01" w:rsidRPr="00782A3B" w:rsidRDefault="00E25D01" w:rsidP="00633537">
      <w:pPr>
        <w:pStyle w:val="FootnoteText"/>
        <w:jc w:val="both"/>
        <w:rPr>
          <w:rFonts w:cstheme="minorHAnsi"/>
        </w:rPr>
      </w:pPr>
      <w:r w:rsidRPr="00782A3B">
        <w:rPr>
          <w:rStyle w:val="FootnoteReference"/>
          <w:rFonts w:cstheme="minorHAnsi"/>
        </w:rPr>
        <w:footnoteRef/>
      </w:r>
      <w:r w:rsidRPr="00782A3B">
        <w:rPr>
          <w:rFonts w:cstheme="minorHAnsi"/>
        </w:rPr>
        <w:t xml:space="preserve"> </w:t>
      </w:r>
      <w:r w:rsidRPr="00782A3B">
        <w:rPr>
          <w:rFonts w:cstheme="minorHAnsi"/>
        </w:rPr>
        <w:t>U.S. Census Bureau. Explore Census Data. https://data.census.gov/table?q=Hidalgo+County,+Texas</w:t>
      </w:r>
    </w:p>
  </w:footnote>
  <w:footnote w:id="18">
    <w:p w14:paraId="78DF287B" w14:textId="7DBC0FC2" w:rsidR="00E25D01" w:rsidRPr="00782A3B" w:rsidRDefault="00E25D01" w:rsidP="00633537">
      <w:pPr>
        <w:pStyle w:val="FootnoteText"/>
        <w:jc w:val="both"/>
        <w:rPr>
          <w:rFonts w:cstheme="minorHAnsi"/>
        </w:rPr>
      </w:pPr>
      <w:r w:rsidRPr="00782A3B">
        <w:rPr>
          <w:rStyle w:val="FootnoteReference"/>
          <w:rFonts w:cstheme="minorHAnsi"/>
        </w:rPr>
        <w:footnoteRef/>
      </w:r>
      <w:r w:rsidRPr="00782A3B">
        <w:rPr>
          <w:rFonts w:cstheme="minorHAnsi"/>
        </w:rPr>
        <w:t xml:space="preserve"> </w:t>
      </w:r>
      <w:r w:rsidRPr="00782A3B">
        <w:rPr>
          <w:rFonts w:cstheme="minorHAnsi"/>
        </w:rPr>
        <w:t>University of Texas at the Rio Grande Valley. About the Rio Grande Valley | UTRGV. https://www.utrgv.edu/som/gme/about-gme/about-the-rgv/index.htm. Accessed 17 Feb. 2023.</w:t>
      </w:r>
    </w:p>
  </w:footnote>
  <w:footnote w:id="19">
    <w:p w14:paraId="75A8BA7B" w14:textId="289723E2" w:rsidR="00E25D01" w:rsidRPr="00782A3B" w:rsidRDefault="00E25D01" w:rsidP="00633537">
      <w:pPr>
        <w:pStyle w:val="FootnoteText"/>
        <w:jc w:val="both"/>
        <w:rPr>
          <w:rFonts w:cstheme="minorHAnsi"/>
        </w:rPr>
      </w:pPr>
      <w:r w:rsidRPr="00782A3B">
        <w:rPr>
          <w:rStyle w:val="FootnoteReference"/>
          <w:rFonts w:cstheme="minorHAnsi"/>
        </w:rPr>
        <w:footnoteRef/>
      </w:r>
      <w:r w:rsidRPr="00782A3B">
        <w:rPr>
          <w:rFonts w:cstheme="minorHAnsi"/>
        </w:rPr>
        <w:t xml:space="preserve"> Ibid.</w:t>
      </w:r>
    </w:p>
  </w:footnote>
  <w:footnote w:id="20">
    <w:p w14:paraId="1811E70C" w14:textId="5D6CD689" w:rsidR="00E25D01" w:rsidRPr="00782A3B" w:rsidRDefault="00E25D01" w:rsidP="00633537">
      <w:pPr>
        <w:pStyle w:val="FootnoteText"/>
        <w:jc w:val="both"/>
        <w:rPr>
          <w:rFonts w:cstheme="minorHAnsi"/>
        </w:rPr>
      </w:pPr>
      <w:r w:rsidRPr="00782A3B">
        <w:rPr>
          <w:rStyle w:val="FootnoteReference"/>
          <w:rFonts w:cstheme="minorHAnsi"/>
        </w:rPr>
        <w:footnoteRef/>
      </w:r>
      <w:r w:rsidRPr="00782A3B">
        <w:rPr>
          <w:rFonts w:cstheme="minorHAnsi"/>
        </w:rPr>
        <w:t xml:space="preserve"> Ibid.</w:t>
      </w:r>
    </w:p>
  </w:footnote>
  <w:footnote w:id="21">
    <w:p w14:paraId="2B344C59" w14:textId="3B5F7462" w:rsidR="00633537" w:rsidRPr="00633537" w:rsidRDefault="00633537" w:rsidP="00633537">
      <w:pPr>
        <w:pStyle w:val="FootnoteText"/>
        <w:jc w:val="both"/>
        <w:rPr>
          <w:rFonts w:ascii="Times New Roman" w:hAnsi="Times New Roman" w:cs="Times New Roman"/>
        </w:rPr>
      </w:pPr>
      <w:r w:rsidRPr="00782A3B">
        <w:rPr>
          <w:rStyle w:val="FootnoteReference"/>
          <w:rFonts w:cstheme="minorHAnsi"/>
        </w:rPr>
        <w:footnoteRef/>
      </w:r>
      <w:r w:rsidRPr="00782A3B">
        <w:rPr>
          <w:rFonts w:cstheme="minorHAnsi"/>
        </w:rPr>
        <w:t>U.S. Census Bureau. Hidalgo County, Texas Race ... - Census Bureau Search. https://data.census.gov/all?q=Hidalgo+County,+Texas+Race+and+Ethnicity. Accessed 17 Feb. 2023</w:t>
      </w:r>
    </w:p>
  </w:footnote>
  <w:footnote w:id="22">
    <w:p w14:paraId="0D2BF8EA" w14:textId="293D9A91" w:rsidR="00633537" w:rsidRPr="00782A3B" w:rsidRDefault="00633537" w:rsidP="00633537">
      <w:pPr>
        <w:pStyle w:val="FootnoteText"/>
        <w:jc w:val="both"/>
        <w:rPr>
          <w:rFonts w:cstheme="minorHAnsi"/>
        </w:rPr>
      </w:pPr>
      <w:r w:rsidRPr="00782A3B">
        <w:rPr>
          <w:rStyle w:val="FootnoteReference"/>
          <w:rFonts w:cstheme="minorHAnsi"/>
        </w:rPr>
        <w:footnoteRef/>
      </w:r>
      <w:r w:rsidRPr="00782A3B">
        <w:rPr>
          <w:rFonts w:cstheme="minorHAnsi"/>
        </w:rPr>
        <w:t xml:space="preserve"> </w:t>
      </w:r>
      <w:r w:rsidRPr="00782A3B">
        <w:rPr>
          <w:rFonts w:cstheme="minorHAnsi"/>
        </w:rPr>
        <w:t>U.S. Census Bureau. U.S. Census Bureau QuickFacts: Hidalgo County, Texas. 2021, https://www.census.gov/quickfacts/fact/table/hidalgocountytexas/POP815221#POP815221.</w:t>
      </w:r>
    </w:p>
  </w:footnote>
  <w:footnote w:id="23">
    <w:p w14:paraId="7F0C7545" w14:textId="740184D3" w:rsidR="006C07DF" w:rsidRPr="00782A3B" w:rsidRDefault="006C07DF" w:rsidP="00493839">
      <w:pPr>
        <w:pStyle w:val="FootnoteText"/>
        <w:jc w:val="both"/>
        <w:rPr>
          <w:rFonts w:cstheme="minorHAnsi"/>
        </w:rPr>
      </w:pPr>
      <w:r w:rsidRPr="00782A3B">
        <w:rPr>
          <w:rStyle w:val="FootnoteReference"/>
          <w:rFonts w:cstheme="minorHAnsi"/>
        </w:rPr>
        <w:footnoteRef/>
      </w:r>
      <w:r w:rsidRPr="00782A3B">
        <w:rPr>
          <w:rFonts w:cstheme="minorHAnsi"/>
        </w:rPr>
        <w:t xml:space="preserve"> </w:t>
      </w:r>
      <w:r w:rsidRPr="00782A3B">
        <w:rPr>
          <w:rFonts w:cstheme="minorHAnsi"/>
        </w:rPr>
        <w:t>U.S. Census Bureau. Hidalgo County, Texas Health ... - Census Bureau Tables. 2021, https://data.census.gov/table?q=Hidalgo+County,+Texas+health+insurance+coverage+by+gender.</w:t>
      </w:r>
    </w:p>
  </w:footnote>
  <w:footnote w:id="24">
    <w:p w14:paraId="14D88463" w14:textId="13DE0CAE" w:rsidR="006C07DF" w:rsidRPr="00782A3B" w:rsidRDefault="006C07DF" w:rsidP="00493839">
      <w:pPr>
        <w:pStyle w:val="FootnoteText"/>
        <w:jc w:val="both"/>
        <w:rPr>
          <w:rFonts w:cstheme="minorHAnsi"/>
        </w:rPr>
      </w:pPr>
      <w:r w:rsidRPr="00782A3B">
        <w:rPr>
          <w:rStyle w:val="FootnoteReference"/>
          <w:rFonts w:cstheme="minorHAnsi"/>
        </w:rPr>
        <w:footnoteRef/>
      </w:r>
      <w:r w:rsidRPr="00782A3B">
        <w:rPr>
          <w:rFonts w:cstheme="minorHAnsi"/>
        </w:rPr>
        <w:t xml:space="preserve"> Ibid.</w:t>
      </w:r>
    </w:p>
  </w:footnote>
  <w:footnote w:id="25">
    <w:p w14:paraId="2757A2CD" w14:textId="44A9B553" w:rsidR="00D52345" w:rsidRPr="00782A3B" w:rsidRDefault="00D52345" w:rsidP="00493839">
      <w:pPr>
        <w:pStyle w:val="FootnoteText"/>
        <w:jc w:val="both"/>
        <w:rPr>
          <w:rFonts w:cstheme="minorHAnsi"/>
        </w:rPr>
      </w:pPr>
      <w:r w:rsidRPr="00782A3B">
        <w:rPr>
          <w:rStyle w:val="FootnoteReference"/>
          <w:rFonts w:cstheme="minorHAnsi"/>
        </w:rPr>
        <w:footnoteRef/>
      </w:r>
      <w:r w:rsidRPr="00782A3B">
        <w:rPr>
          <w:rFonts w:cstheme="minorHAnsi"/>
        </w:rPr>
        <w:t xml:space="preserve"> </w:t>
      </w:r>
      <w:r w:rsidRPr="00782A3B">
        <w:rPr>
          <w:rFonts w:cstheme="minorHAnsi"/>
        </w:rPr>
        <w:t>Guide to Community Preventive Services. Cervical Cancer Screening: Multicomponent | The Community Guide. 8 Oct. 2019, https://www.thecommunityguide.org/findings/cancer-screening-multicomponent-interventions-cervical-cancer.html.</w:t>
      </w:r>
    </w:p>
  </w:footnote>
  <w:footnote w:id="26">
    <w:p w14:paraId="3BEB72A6" w14:textId="6CB33D6D" w:rsidR="00493839" w:rsidRPr="00782A3B" w:rsidRDefault="00493839" w:rsidP="00493839">
      <w:pPr>
        <w:pStyle w:val="FootnoteText"/>
        <w:jc w:val="both"/>
        <w:rPr>
          <w:rFonts w:cstheme="minorHAnsi"/>
          <w:lang w:val="fr-FR"/>
        </w:rPr>
      </w:pPr>
      <w:r w:rsidRPr="00782A3B">
        <w:rPr>
          <w:rStyle w:val="FootnoteReference"/>
          <w:rFonts w:cstheme="minorHAnsi"/>
        </w:rPr>
        <w:footnoteRef/>
      </w:r>
      <w:r w:rsidRPr="00782A3B">
        <w:rPr>
          <w:rFonts w:cstheme="minorHAnsi"/>
        </w:rPr>
        <w:t xml:space="preserve"> </w:t>
      </w:r>
      <w:r w:rsidRPr="00782A3B">
        <w:rPr>
          <w:rFonts w:cstheme="minorHAnsi"/>
        </w:rPr>
        <w:t xml:space="preserve">Centers for Disease Control and Prevention. What Can I Do to Reduce My Risk of Cervical Cancer? </w:t>
      </w:r>
      <w:r w:rsidRPr="00782A3B">
        <w:rPr>
          <w:rFonts w:cstheme="minorHAnsi"/>
          <w:lang w:val="fr-FR"/>
        </w:rPr>
        <w:t xml:space="preserve">| CDC. 14 </w:t>
      </w:r>
      <w:proofErr w:type="spellStart"/>
      <w:r w:rsidRPr="00782A3B">
        <w:rPr>
          <w:rFonts w:cstheme="minorHAnsi"/>
          <w:lang w:val="fr-FR"/>
        </w:rPr>
        <w:t>Dec</w:t>
      </w:r>
      <w:proofErr w:type="spellEnd"/>
      <w:r w:rsidRPr="00782A3B">
        <w:rPr>
          <w:rFonts w:cstheme="minorHAnsi"/>
          <w:lang w:val="fr-FR"/>
        </w:rPr>
        <w:t>. 2022, https://www.cdc.gov/cancer/cervical/basic_info/prevention.htm.</w:t>
      </w:r>
    </w:p>
  </w:footnote>
  <w:footnote w:id="27">
    <w:p w14:paraId="46564159" w14:textId="5EC8E463" w:rsidR="00493839" w:rsidRDefault="00493839" w:rsidP="00493839">
      <w:pPr>
        <w:pStyle w:val="FootnoteText"/>
        <w:jc w:val="both"/>
      </w:pPr>
      <w:r w:rsidRPr="00782A3B">
        <w:rPr>
          <w:rStyle w:val="FootnoteReference"/>
          <w:rFonts w:cstheme="minorHAnsi"/>
        </w:rPr>
        <w:footnoteRef/>
      </w:r>
      <w:r w:rsidRPr="00782A3B">
        <w:rPr>
          <w:rFonts w:cstheme="minorHAnsi"/>
        </w:rPr>
        <w:t xml:space="preserve"> </w:t>
      </w:r>
      <w:r w:rsidRPr="00782A3B">
        <w:rPr>
          <w:rFonts w:cstheme="minorHAnsi"/>
        </w:rPr>
        <w:t>National Cancer Association. Cervical Cancer Prognosis and Survival Rates - NCI. 6 Jan. 2023, https://www.cancer.gov/types/cervical/survival.</w:t>
      </w:r>
    </w:p>
  </w:footnote>
  <w:footnote w:id="28">
    <w:p w14:paraId="718217D3" w14:textId="77D89648" w:rsidR="006232A9" w:rsidRPr="00782A3B" w:rsidRDefault="006232A9" w:rsidP="004A2ABE">
      <w:pPr>
        <w:pStyle w:val="FootnoteText"/>
        <w:jc w:val="both"/>
        <w:rPr>
          <w:rFonts w:cstheme="minorHAnsi"/>
        </w:rPr>
      </w:pPr>
      <w:r w:rsidRPr="00782A3B">
        <w:rPr>
          <w:rStyle w:val="FootnoteReference"/>
          <w:rFonts w:cstheme="minorHAnsi"/>
        </w:rPr>
        <w:footnoteRef/>
      </w:r>
      <w:r w:rsidRPr="00782A3B">
        <w:rPr>
          <w:rFonts w:cstheme="minorHAnsi"/>
        </w:rPr>
        <w:t xml:space="preserve"> </w:t>
      </w:r>
      <w:r w:rsidRPr="00782A3B">
        <w:rPr>
          <w:rFonts w:cstheme="minorHAnsi"/>
        </w:rPr>
        <w:t>Goldie, Sue J., et al. “Cost-Effectiveness of Cervical-Cancer Screening in Five Developing Countries.” New England Journal of Medicine, vol. 353, no. 20, Nov. 2005, pp. 2158–68. DOI.org (</w:t>
      </w:r>
      <w:proofErr w:type="spellStart"/>
      <w:r w:rsidRPr="00782A3B">
        <w:rPr>
          <w:rFonts w:cstheme="minorHAnsi"/>
        </w:rPr>
        <w:t>Crossref</w:t>
      </w:r>
      <w:proofErr w:type="spellEnd"/>
      <w:r w:rsidRPr="00782A3B">
        <w:rPr>
          <w:rFonts w:cstheme="minorHAnsi"/>
        </w:rPr>
        <w:t>), https://doi.org/10.1056/NEJMsa044278.</w:t>
      </w:r>
    </w:p>
  </w:footnote>
  <w:footnote w:id="29">
    <w:p w14:paraId="70E464D2" w14:textId="2603F181" w:rsidR="006232A9" w:rsidRPr="00782A3B" w:rsidRDefault="006232A9" w:rsidP="004A2ABE">
      <w:pPr>
        <w:pStyle w:val="FootnoteText"/>
        <w:jc w:val="both"/>
        <w:rPr>
          <w:rFonts w:cstheme="minorHAnsi"/>
        </w:rPr>
      </w:pPr>
      <w:r w:rsidRPr="00782A3B">
        <w:rPr>
          <w:rStyle w:val="FootnoteReference"/>
          <w:rFonts w:cstheme="minorHAnsi"/>
        </w:rPr>
        <w:footnoteRef/>
      </w:r>
      <w:r w:rsidRPr="00782A3B">
        <w:rPr>
          <w:rFonts w:cstheme="minorHAnsi"/>
        </w:rPr>
        <w:t xml:space="preserve"> </w:t>
      </w:r>
      <w:r w:rsidRPr="00782A3B">
        <w:rPr>
          <w:rFonts w:cstheme="minorHAnsi"/>
        </w:rPr>
        <w:t xml:space="preserve">Salcedo, </w:t>
      </w:r>
      <w:proofErr w:type="spellStart"/>
      <w:r w:rsidRPr="00782A3B">
        <w:rPr>
          <w:rFonts w:cstheme="minorHAnsi"/>
        </w:rPr>
        <w:t>Mp</w:t>
      </w:r>
      <w:proofErr w:type="spellEnd"/>
      <w:r w:rsidRPr="00782A3B">
        <w:rPr>
          <w:rFonts w:cstheme="minorHAnsi"/>
        </w:rPr>
        <w:t>, et al. “Addressing High Cervical Cancer Rates in the Rio Grande Valley along the Texas–Mexico Border: A Community-Based Initiative Focused on Education, Patient Navigation, and Medical Provider Training/</w:t>
      </w:r>
      <w:proofErr w:type="spellStart"/>
      <w:r w:rsidRPr="00782A3B">
        <w:rPr>
          <w:rFonts w:cstheme="minorHAnsi"/>
        </w:rPr>
        <w:t>Telementoring</w:t>
      </w:r>
      <w:proofErr w:type="spellEnd"/>
      <w:r w:rsidRPr="00782A3B">
        <w:rPr>
          <w:rFonts w:cstheme="minorHAnsi"/>
        </w:rPr>
        <w:t>.” Perspectives in Public Health, vol. 143, no. 1, Jan. 2023, pp. 22–28. DOI.org (</w:t>
      </w:r>
      <w:proofErr w:type="spellStart"/>
      <w:r w:rsidRPr="00782A3B">
        <w:rPr>
          <w:rFonts w:cstheme="minorHAnsi"/>
        </w:rPr>
        <w:t>Crossref</w:t>
      </w:r>
      <w:proofErr w:type="spellEnd"/>
      <w:r w:rsidRPr="00782A3B">
        <w:rPr>
          <w:rFonts w:cstheme="minorHAnsi"/>
        </w:rPr>
        <w:t>), https://doi.org/10.1177/1757913921994610.</w:t>
      </w:r>
    </w:p>
  </w:footnote>
  <w:footnote w:id="30">
    <w:p w14:paraId="48A1F288" w14:textId="27C3507D" w:rsidR="00FD3388" w:rsidRDefault="00FD3388" w:rsidP="004A2ABE">
      <w:pPr>
        <w:pStyle w:val="FootnoteText"/>
        <w:jc w:val="both"/>
      </w:pPr>
      <w:r w:rsidRPr="00782A3B">
        <w:rPr>
          <w:rStyle w:val="FootnoteReference"/>
          <w:rFonts w:cstheme="minorHAnsi"/>
        </w:rPr>
        <w:footnoteRef/>
      </w:r>
      <w:r w:rsidRPr="00782A3B">
        <w:rPr>
          <w:rFonts w:cstheme="minorHAnsi"/>
        </w:rPr>
        <w:t xml:space="preserve"> </w:t>
      </w:r>
      <w:r w:rsidRPr="00782A3B">
        <w:rPr>
          <w:rFonts w:cstheme="minorHAnsi"/>
        </w:rPr>
        <w:t>Institute of Texas Cancer Prevention and Research. 2018 Texas Cancer Plan. 2018. https://www.cprit.texas.gov/media/1457/tcp2018_web_09192018.pdf</w:t>
      </w:r>
    </w:p>
  </w:footnote>
  <w:footnote w:id="31">
    <w:p w14:paraId="6FF9A1C1" w14:textId="1FAF4D5A" w:rsidR="004A2ABE" w:rsidRPr="00782A3B" w:rsidRDefault="004A2ABE" w:rsidP="004A2ABE">
      <w:pPr>
        <w:pStyle w:val="FootnoteText"/>
        <w:jc w:val="both"/>
        <w:rPr>
          <w:rFonts w:cstheme="minorHAnsi"/>
        </w:rPr>
      </w:pPr>
      <w:r w:rsidRPr="00782A3B">
        <w:rPr>
          <w:rStyle w:val="FootnoteReference"/>
          <w:rFonts w:cstheme="minorHAnsi"/>
        </w:rPr>
        <w:footnoteRef/>
      </w:r>
      <w:r w:rsidRPr="00782A3B">
        <w:rPr>
          <w:rFonts w:cstheme="minorHAnsi"/>
        </w:rPr>
        <w:t xml:space="preserve"> </w:t>
      </w:r>
      <w:r w:rsidRPr="00782A3B">
        <w:rPr>
          <w:rFonts w:cstheme="minorHAnsi"/>
        </w:rPr>
        <w:t>United States Preventive Services Taskforce. Recommendation: Cervical Cancer: Screening | United States Preventive Services Taskforce. 21 Aug. 2018, https://www.uspreventiveservicestaskforce.org/uspstf/recommendation/cervical-cancer-screening.</w:t>
      </w:r>
    </w:p>
  </w:footnote>
  <w:footnote w:id="32">
    <w:p w14:paraId="354C6884" w14:textId="4205EE5F" w:rsidR="004A2ABE" w:rsidRDefault="004A2ABE" w:rsidP="004A2ABE">
      <w:pPr>
        <w:pStyle w:val="FootnoteText"/>
        <w:jc w:val="both"/>
      </w:pPr>
      <w:r w:rsidRPr="00782A3B">
        <w:rPr>
          <w:rStyle w:val="FootnoteReference"/>
          <w:rFonts w:cstheme="minorHAnsi"/>
        </w:rPr>
        <w:footnoteRef/>
      </w:r>
      <w:r w:rsidRPr="00782A3B">
        <w:rPr>
          <w:rFonts w:cstheme="minorHAnsi"/>
        </w:rPr>
        <w:t xml:space="preserve"> </w:t>
      </w:r>
      <w:r w:rsidRPr="00782A3B">
        <w:rPr>
          <w:rFonts w:cstheme="minorHAnsi"/>
        </w:rPr>
        <w:t>The National Cancer Institute. New ACS Cervical Cancer Screening Guideline - NCI. 18 Sept. 2020, https://www.cancer.gov/news-events/cancer-currents-blog/2020/cervical-cancer-screening-hpv-test-guideline.</w:t>
      </w:r>
    </w:p>
  </w:footnote>
  <w:footnote w:id="33">
    <w:p w14:paraId="1FCF0485" w14:textId="7527B2D7" w:rsidR="005713FF" w:rsidRDefault="005713FF">
      <w:pPr>
        <w:pStyle w:val="FootnoteText"/>
      </w:pPr>
      <w:r>
        <w:rPr>
          <w:rStyle w:val="FootnoteReference"/>
        </w:rPr>
        <w:footnoteRef/>
      </w:r>
      <w:r>
        <w:t xml:space="preserve"> </w:t>
      </w:r>
      <w:r w:rsidRPr="005713FF">
        <w:t>Hispanics at risk for cervical cancer subgroups by time lived in the area: (1) lived in the area for the entirety of their life (2) lived in the area for 5 to 10 years (1) Less than 5 years/immigrated from another country.</w:t>
      </w:r>
    </w:p>
  </w:footnote>
  <w:footnote w:id="34">
    <w:p w14:paraId="3972CCF5" w14:textId="7EC615D9" w:rsidR="001E48C7" w:rsidRDefault="001E48C7">
      <w:pPr>
        <w:pStyle w:val="FootnoteText"/>
      </w:pPr>
      <w:r>
        <w:rPr>
          <w:rStyle w:val="FootnoteReference"/>
        </w:rPr>
        <w:footnoteRef/>
      </w:r>
      <w:r>
        <w:t xml:space="preserve"> </w:t>
      </w:r>
      <w:r w:rsidRPr="001E48C7">
        <w:t xml:space="preserve">From </w:t>
      </w:r>
      <w:r w:rsidRPr="001E48C7">
        <w:rPr>
          <w:i/>
          <w:iCs/>
        </w:rPr>
        <w:t>Plan for Coalition Development</w:t>
      </w:r>
      <w:r w:rsidRPr="001E48C7">
        <w:t xml:space="preserve"> Schools and Institutes of Public Health:  UT Health School of Public Health, The University of Texas MD Anderson Cancer Center, and The University of Texas Rio Grande Valley.</w:t>
      </w:r>
    </w:p>
  </w:footnote>
  <w:footnote w:id="35">
    <w:p w14:paraId="40B6BAEF" w14:textId="47579ADD" w:rsidR="00764584" w:rsidRPr="00D42DE6" w:rsidRDefault="00764584">
      <w:pPr>
        <w:pStyle w:val="FootnoteText"/>
        <w:rPr>
          <w:rFonts w:cstheme="minorHAnsi"/>
        </w:rPr>
      </w:pPr>
      <w:r w:rsidRPr="00D42DE6">
        <w:rPr>
          <w:rStyle w:val="FootnoteReference"/>
          <w:rFonts w:cstheme="minorHAnsi"/>
        </w:rPr>
        <w:footnoteRef/>
      </w:r>
      <w:r w:rsidRPr="00D42DE6">
        <w:rPr>
          <w:rFonts w:cstheme="minorHAnsi"/>
        </w:rPr>
        <w:t xml:space="preserve"> </w:t>
      </w:r>
      <w:r w:rsidR="003631DC" w:rsidRPr="00D42DE6">
        <w:rPr>
          <w:rFonts w:cstheme="minorHAnsi"/>
          <w:color w:val="000000"/>
          <w:sz w:val="18"/>
          <w:szCs w:val="18"/>
        </w:rPr>
        <w:t>Phase 4 of the program can be implemented at any moment as it does not depend on the materials and resources developed as part of patient navigation services. Moreover, it is also distinct from the previously described phases in that it targets a different age group and demographic.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943251"/>
      <w:docPartObj>
        <w:docPartGallery w:val="Page Numbers (Top of Page)"/>
        <w:docPartUnique/>
      </w:docPartObj>
    </w:sdtPr>
    <w:sdtEndPr>
      <w:rPr>
        <w:noProof/>
      </w:rPr>
    </w:sdtEndPr>
    <w:sdtContent>
      <w:p w14:paraId="15ACE076" w14:textId="3FE22396" w:rsidR="009B2EBF" w:rsidRDefault="009B2EB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12A0409" w14:textId="77777777" w:rsidR="00B86ABD" w:rsidRPr="00B86ABD" w:rsidRDefault="00B86ABD">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5E7B"/>
    <w:multiLevelType w:val="multilevel"/>
    <w:tmpl w:val="B70CE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024C4"/>
    <w:multiLevelType w:val="multilevel"/>
    <w:tmpl w:val="694E3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F4EA4"/>
    <w:multiLevelType w:val="multilevel"/>
    <w:tmpl w:val="70087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37F89"/>
    <w:multiLevelType w:val="multilevel"/>
    <w:tmpl w:val="09BCE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C450F"/>
    <w:multiLevelType w:val="multilevel"/>
    <w:tmpl w:val="10BC7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D7D6C"/>
    <w:multiLevelType w:val="multilevel"/>
    <w:tmpl w:val="E266E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D2902"/>
    <w:multiLevelType w:val="multilevel"/>
    <w:tmpl w:val="D96E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5F2E08"/>
    <w:multiLevelType w:val="multilevel"/>
    <w:tmpl w:val="39CC9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70DF3"/>
    <w:multiLevelType w:val="multilevel"/>
    <w:tmpl w:val="CF662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350856"/>
    <w:multiLevelType w:val="multilevel"/>
    <w:tmpl w:val="DDFCC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9130DE"/>
    <w:multiLevelType w:val="multilevel"/>
    <w:tmpl w:val="D73E0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200BFC"/>
    <w:multiLevelType w:val="multilevel"/>
    <w:tmpl w:val="0600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262D16"/>
    <w:multiLevelType w:val="multilevel"/>
    <w:tmpl w:val="C04C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CC67DC"/>
    <w:multiLevelType w:val="multilevel"/>
    <w:tmpl w:val="615EC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B75A43"/>
    <w:multiLevelType w:val="multilevel"/>
    <w:tmpl w:val="0DBAF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7A171C"/>
    <w:multiLevelType w:val="multilevel"/>
    <w:tmpl w:val="655E6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9C7B01"/>
    <w:multiLevelType w:val="multilevel"/>
    <w:tmpl w:val="750E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065FCD"/>
    <w:multiLevelType w:val="multilevel"/>
    <w:tmpl w:val="0708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E001A5"/>
    <w:multiLevelType w:val="multilevel"/>
    <w:tmpl w:val="961A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1031E2"/>
    <w:multiLevelType w:val="multilevel"/>
    <w:tmpl w:val="E1E46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EF40A4"/>
    <w:multiLevelType w:val="multilevel"/>
    <w:tmpl w:val="378AF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7012EA"/>
    <w:multiLevelType w:val="multilevel"/>
    <w:tmpl w:val="BBA8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074829"/>
    <w:multiLevelType w:val="multilevel"/>
    <w:tmpl w:val="05FA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5B389A"/>
    <w:multiLevelType w:val="multilevel"/>
    <w:tmpl w:val="403E1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F10373"/>
    <w:multiLevelType w:val="multilevel"/>
    <w:tmpl w:val="F140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0270A6"/>
    <w:multiLevelType w:val="multilevel"/>
    <w:tmpl w:val="A11E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4B4C9A"/>
    <w:multiLevelType w:val="multilevel"/>
    <w:tmpl w:val="CF08E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B01646"/>
    <w:multiLevelType w:val="multilevel"/>
    <w:tmpl w:val="83700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8B607A"/>
    <w:multiLevelType w:val="multilevel"/>
    <w:tmpl w:val="F8346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835B73"/>
    <w:multiLevelType w:val="multilevel"/>
    <w:tmpl w:val="4ACAB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7C7CA3"/>
    <w:multiLevelType w:val="multilevel"/>
    <w:tmpl w:val="96A26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7C6B15"/>
    <w:multiLevelType w:val="multilevel"/>
    <w:tmpl w:val="BDC4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5F55AC"/>
    <w:multiLevelType w:val="multilevel"/>
    <w:tmpl w:val="DA707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855986"/>
    <w:multiLevelType w:val="multilevel"/>
    <w:tmpl w:val="6F92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AF0F15"/>
    <w:multiLevelType w:val="multilevel"/>
    <w:tmpl w:val="8A625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BC70A9"/>
    <w:multiLevelType w:val="multilevel"/>
    <w:tmpl w:val="B8FA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CF285B"/>
    <w:multiLevelType w:val="multilevel"/>
    <w:tmpl w:val="EE5E0CEE"/>
    <w:lvl w:ilvl="0">
      <w:start w:val="1"/>
      <w:numFmt w:val="bullet"/>
      <w:lvlText w:val="●"/>
      <w:lvlJc w:val="left"/>
      <w:pPr>
        <w:ind w:left="360" w:hanging="360"/>
      </w:pPr>
      <w:rPr>
        <w:u w:val="none"/>
      </w:rPr>
    </w:lvl>
    <w:lvl w:ilvl="1">
      <w:start w:val="1"/>
      <w:numFmt w:val="bullet"/>
      <w:lvlText w:val="○"/>
      <w:lvlJc w:val="left"/>
      <w:pPr>
        <w:ind w:left="1260" w:hanging="360"/>
      </w:pPr>
      <w:rPr>
        <w:u w:val="none"/>
      </w:rPr>
    </w:lvl>
    <w:lvl w:ilvl="2">
      <w:start w:val="1"/>
      <w:numFmt w:val="bullet"/>
      <w:lvlText w:val="■"/>
      <w:lvlJc w:val="left"/>
      <w:pPr>
        <w:ind w:left="1980" w:hanging="360"/>
      </w:pPr>
      <w:rPr>
        <w:u w:val="none"/>
      </w:rPr>
    </w:lvl>
    <w:lvl w:ilvl="3">
      <w:start w:val="1"/>
      <w:numFmt w:val="bullet"/>
      <w:lvlText w:val="●"/>
      <w:lvlJc w:val="left"/>
      <w:pPr>
        <w:ind w:left="2700" w:hanging="360"/>
      </w:pPr>
      <w:rPr>
        <w:u w:val="none"/>
      </w:rPr>
    </w:lvl>
    <w:lvl w:ilvl="4">
      <w:start w:val="1"/>
      <w:numFmt w:val="bullet"/>
      <w:lvlText w:val="○"/>
      <w:lvlJc w:val="left"/>
      <w:pPr>
        <w:ind w:left="3420" w:hanging="360"/>
      </w:pPr>
      <w:rPr>
        <w:u w:val="none"/>
      </w:rPr>
    </w:lvl>
    <w:lvl w:ilvl="5">
      <w:start w:val="1"/>
      <w:numFmt w:val="bullet"/>
      <w:lvlText w:val="■"/>
      <w:lvlJc w:val="left"/>
      <w:pPr>
        <w:ind w:left="4140" w:hanging="360"/>
      </w:pPr>
      <w:rPr>
        <w:u w:val="none"/>
      </w:rPr>
    </w:lvl>
    <w:lvl w:ilvl="6">
      <w:start w:val="1"/>
      <w:numFmt w:val="bullet"/>
      <w:lvlText w:val="●"/>
      <w:lvlJc w:val="left"/>
      <w:pPr>
        <w:ind w:left="4860" w:hanging="360"/>
      </w:pPr>
      <w:rPr>
        <w:u w:val="none"/>
      </w:rPr>
    </w:lvl>
    <w:lvl w:ilvl="7">
      <w:start w:val="1"/>
      <w:numFmt w:val="bullet"/>
      <w:lvlText w:val="○"/>
      <w:lvlJc w:val="left"/>
      <w:pPr>
        <w:ind w:left="5580" w:hanging="360"/>
      </w:pPr>
      <w:rPr>
        <w:u w:val="none"/>
      </w:rPr>
    </w:lvl>
    <w:lvl w:ilvl="8">
      <w:start w:val="1"/>
      <w:numFmt w:val="bullet"/>
      <w:lvlText w:val="■"/>
      <w:lvlJc w:val="left"/>
      <w:pPr>
        <w:ind w:left="6300" w:hanging="360"/>
      </w:pPr>
      <w:rPr>
        <w:u w:val="none"/>
      </w:rPr>
    </w:lvl>
  </w:abstractNum>
  <w:abstractNum w:abstractNumId="37" w15:restartNumberingAfterBreak="0">
    <w:nsid w:val="55C8263F"/>
    <w:multiLevelType w:val="multilevel"/>
    <w:tmpl w:val="F844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D7391D"/>
    <w:multiLevelType w:val="multilevel"/>
    <w:tmpl w:val="77EAB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406206"/>
    <w:multiLevelType w:val="multilevel"/>
    <w:tmpl w:val="88A8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7B3604"/>
    <w:multiLevelType w:val="multilevel"/>
    <w:tmpl w:val="D6A89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B312B1"/>
    <w:multiLevelType w:val="multilevel"/>
    <w:tmpl w:val="8F5A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7C2A27"/>
    <w:multiLevelType w:val="multilevel"/>
    <w:tmpl w:val="C8422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31629A"/>
    <w:multiLevelType w:val="multilevel"/>
    <w:tmpl w:val="E40E8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0F42DB"/>
    <w:multiLevelType w:val="multilevel"/>
    <w:tmpl w:val="2A92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AF7C4D"/>
    <w:multiLevelType w:val="multilevel"/>
    <w:tmpl w:val="B66A9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C4A2DFF"/>
    <w:multiLevelType w:val="multilevel"/>
    <w:tmpl w:val="AD82E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CF70CDE"/>
    <w:multiLevelType w:val="multilevel"/>
    <w:tmpl w:val="8CD6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2C116F"/>
    <w:multiLevelType w:val="multilevel"/>
    <w:tmpl w:val="E2C08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F590455"/>
    <w:multiLevelType w:val="multilevel"/>
    <w:tmpl w:val="E4482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470842"/>
    <w:multiLevelType w:val="multilevel"/>
    <w:tmpl w:val="05167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19D5712"/>
    <w:multiLevelType w:val="multilevel"/>
    <w:tmpl w:val="06EE1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44C61E9"/>
    <w:multiLevelType w:val="multilevel"/>
    <w:tmpl w:val="C8587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137AE2"/>
    <w:multiLevelType w:val="multilevel"/>
    <w:tmpl w:val="0E46D7C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4" w15:restartNumberingAfterBreak="0">
    <w:nsid w:val="783E2807"/>
    <w:multiLevelType w:val="multilevel"/>
    <w:tmpl w:val="B986E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9865AEC"/>
    <w:multiLevelType w:val="multilevel"/>
    <w:tmpl w:val="D4823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BFD681E"/>
    <w:multiLevelType w:val="multilevel"/>
    <w:tmpl w:val="3D009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CF16A7C"/>
    <w:multiLevelType w:val="multilevel"/>
    <w:tmpl w:val="BDEA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D904E04"/>
    <w:multiLevelType w:val="multilevel"/>
    <w:tmpl w:val="8570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DA9170B"/>
    <w:multiLevelType w:val="multilevel"/>
    <w:tmpl w:val="53E03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8018897">
    <w:abstractNumId w:val="36"/>
  </w:num>
  <w:num w:numId="2" w16cid:durableId="313531625">
    <w:abstractNumId w:val="2"/>
  </w:num>
  <w:num w:numId="3" w16cid:durableId="1127119074">
    <w:abstractNumId w:val="2"/>
    <w:lvlOverride w:ilvl="1">
      <w:lvl w:ilvl="1">
        <w:numFmt w:val="bullet"/>
        <w:lvlText w:val=""/>
        <w:lvlJc w:val="left"/>
        <w:pPr>
          <w:tabs>
            <w:tab w:val="num" w:pos="1440"/>
          </w:tabs>
          <w:ind w:left="1440" w:hanging="360"/>
        </w:pPr>
        <w:rPr>
          <w:rFonts w:ascii="Symbol" w:hAnsi="Symbol" w:hint="default"/>
          <w:sz w:val="20"/>
        </w:rPr>
      </w:lvl>
    </w:lvlOverride>
  </w:num>
  <w:num w:numId="4" w16cid:durableId="1127119074">
    <w:abstractNumId w:val="2"/>
    <w:lvlOverride w:ilvl="1">
      <w:lvl w:ilvl="1">
        <w:numFmt w:val="bullet"/>
        <w:lvlText w:val=""/>
        <w:lvlJc w:val="left"/>
        <w:pPr>
          <w:tabs>
            <w:tab w:val="num" w:pos="1440"/>
          </w:tabs>
          <w:ind w:left="1440" w:hanging="360"/>
        </w:pPr>
        <w:rPr>
          <w:rFonts w:ascii="Symbol" w:hAnsi="Symbol" w:hint="default"/>
          <w:sz w:val="20"/>
        </w:rPr>
      </w:lvl>
    </w:lvlOverride>
  </w:num>
  <w:num w:numId="5" w16cid:durableId="1127119074">
    <w:abstractNumId w:val="2"/>
    <w:lvlOverride w:ilvl="1">
      <w:lvl w:ilvl="1">
        <w:numFmt w:val="bullet"/>
        <w:lvlText w:val=""/>
        <w:lvlJc w:val="left"/>
        <w:pPr>
          <w:tabs>
            <w:tab w:val="num" w:pos="1440"/>
          </w:tabs>
          <w:ind w:left="1440" w:hanging="360"/>
        </w:pPr>
        <w:rPr>
          <w:rFonts w:ascii="Symbol" w:hAnsi="Symbol" w:hint="default"/>
          <w:sz w:val="20"/>
        </w:rPr>
      </w:lvl>
    </w:lvlOverride>
  </w:num>
  <w:num w:numId="6" w16cid:durableId="1127119074">
    <w:abstractNumId w:val="2"/>
    <w:lvlOverride w:ilvl="1">
      <w:lvl w:ilvl="1">
        <w:numFmt w:val="bullet"/>
        <w:lvlText w:val=""/>
        <w:lvlJc w:val="left"/>
        <w:pPr>
          <w:tabs>
            <w:tab w:val="num" w:pos="1440"/>
          </w:tabs>
          <w:ind w:left="1440" w:hanging="360"/>
        </w:pPr>
        <w:rPr>
          <w:rFonts w:ascii="Symbol" w:hAnsi="Symbol" w:hint="default"/>
          <w:sz w:val="20"/>
        </w:rPr>
      </w:lvl>
    </w:lvlOverride>
  </w:num>
  <w:num w:numId="7" w16cid:durableId="1127119074">
    <w:abstractNumId w:val="2"/>
    <w:lvlOverride w:ilvl="1">
      <w:lvl w:ilvl="1">
        <w:numFmt w:val="bullet"/>
        <w:lvlText w:val=""/>
        <w:lvlJc w:val="left"/>
        <w:pPr>
          <w:tabs>
            <w:tab w:val="num" w:pos="1440"/>
          </w:tabs>
          <w:ind w:left="1440" w:hanging="360"/>
        </w:pPr>
        <w:rPr>
          <w:rFonts w:ascii="Symbol" w:hAnsi="Symbol" w:hint="default"/>
          <w:sz w:val="20"/>
        </w:rPr>
      </w:lvl>
    </w:lvlOverride>
  </w:num>
  <w:num w:numId="8" w16cid:durableId="1127119074">
    <w:abstractNumId w:val="2"/>
    <w:lvlOverride w:ilvl="1">
      <w:lvl w:ilvl="1">
        <w:numFmt w:val="bullet"/>
        <w:lvlText w:val=""/>
        <w:lvlJc w:val="left"/>
        <w:pPr>
          <w:tabs>
            <w:tab w:val="num" w:pos="1440"/>
          </w:tabs>
          <w:ind w:left="1440" w:hanging="360"/>
        </w:pPr>
        <w:rPr>
          <w:rFonts w:ascii="Symbol" w:hAnsi="Symbol" w:hint="default"/>
          <w:sz w:val="20"/>
        </w:rPr>
      </w:lvl>
    </w:lvlOverride>
  </w:num>
  <w:num w:numId="9" w16cid:durableId="1127119074">
    <w:abstractNumId w:val="2"/>
    <w:lvlOverride w:ilvl="1">
      <w:lvl w:ilvl="1">
        <w:numFmt w:val="bullet"/>
        <w:lvlText w:val=""/>
        <w:lvlJc w:val="left"/>
        <w:pPr>
          <w:tabs>
            <w:tab w:val="num" w:pos="1440"/>
          </w:tabs>
          <w:ind w:left="1440" w:hanging="360"/>
        </w:pPr>
        <w:rPr>
          <w:rFonts w:ascii="Symbol" w:hAnsi="Symbol" w:hint="default"/>
          <w:sz w:val="20"/>
        </w:rPr>
      </w:lvl>
    </w:lvlOverride>
  </w:num>
  <w:num w:numId="10" w16cid:durableId="733158762">
    <w:abstractNumId w:val="49"/>
  </w:num>
  <w:num w:numId="11" w16cid:durableId="886575289">
    <w:abstractNumId w:val="49"/>
    <w:lvlOverride w:ilvl="1">
      <w:lvl w:ilvl="1">
        <w:numFmt w:val="bullet"/>
        <w:lvlText w:val=""/>
        <w:lvlJc w:val="left"/>
        <w:pPr>
          <w:tabs>
            <w:tab w:val="num" w:pos="1440"/>
          </w:tabs>
          <w:ind w:left="1440" w:hanging="360"/>
        </w:pPr>
        <w:rPr>
          <w:rFonts w:ascii="Symbol" w:hAnsi="Symbol" w:hint="default"/>
          <w:sz w:val="20"/>
        </w:rPr>
      </w:lvl>
    </w:lvlOverride>
  </w:num>
  <w:num w:numId="12" w16cid:durableId="568883146">
    <w:abstractNumId w:val="28"/>
  </w:num>
  <w:num w:numId="13" w16cid:durableId="2124105057">
    <w:abstractNumId w:val="28"/>
    <w:lvlOverride w:ilvl="1">
      <w:lvl w:ilvl="1">
        <w:numFmt w:val="bullet"/>
        <w:lvlText w:val=""/>
        <w:lvlJc w:val="left"/>
        <w:pPr>
          <w:tabs>
            <w:tab w:val="num" w:pos="1440"/>
          </w:tabs>
          <w:ind w:left="1440" w:hanging="360"/>
        </w:pPr>
        <w:rPr>
          <w:rFonts w:ascii="Symbol" w:hAnsi="Symbol" w:hint="default"/>
          <w:sz w:val="20"/>
        </w:rPr>
      </w:lvl>
    </w:lvlOverride>
  </w:num>
  <w:num w:numId="14" w16cid:durableId="1902641804">
    <w:abstractNumId w:val="27"/>
  </w:num>
  <w:num w:numId="15" w16cid:durableId="971210593">
    <w:abstractNumId w:val="27"/>
    <w:lvlOverride w:ilvl="1">
      <w:lvl w:ilvl="1">
        <w:numFmt w:val="bullet"/>
        <w:lvlText w:val=""/>
        <w:lvlJc w:val="left"/>
        <w:pPr>
          <w:tabs>
            <w:tab w:val="num" w:pos="1440"/>
          </w:tabs>
          <w:ind w:left="1440" w:hanging="360"/>
        </w:pPr>
        <w:rPr>
          <w:rFonts w:ascii="Symbol" w:hAnsi="Symbol" w:hint="default"/>
          <w:sz w:val="20"/>
        </w:rPr>
      </w:lvl>
    </w:lvlOverride>
  </w:num>
  <w:num w:numId="16" w16cid:durableId="971210593">
    <w:abstractNumId w:val="27"/>
    <w:lvlOverride w:ilvl="1">
      <w:lvl w:ilvl="1">
        <w:numFmt w:val="bullet"/>
        <w:lvlText w:val=""/>
        <w:lvlJc w:val="left"/>
        <w:pPr>
          <w:tabs>
            <w:tab w:val="num" w:pos="1440"/>
          </w:tabs>
          <w:ind w:left="1440" w:hanging="360"/>
        </w:pPr>
        <w:rPr>
          <w:rFonts w:ascii="Symbol" w:hAnsi="Symbol" w:hint="default"/>
          <w:sz w:val="20"/>
        </w:rPr>
      </w:lvl>
    </w:lvlOverride>
  </w:num>
  <w:num w:numId="17" w16cid:durableId="971210593">
    <w:abstractNumId w:val="27"/>
    <w:lvlOverride w:ilvl="1">
      <w:lvl w:ilvl="1">
        <w:numFmt w:val="bullet"/>
        <w:lvlText w:val=""/>
        <w:lvlJc w:val="left"/>
        <w:pPr>
          <w:tabs>
            <w:tab w:val="num" w:pos="1440"/>
          </w:tabs>
          <w:ind w:left="1440" w:hanging="360"/>
        </w:pPr>
        <w:rPr>
          <w:rFonts w:ascii="Symbol" w:hAnsi="Symbol" w:hint="default"/>
          <w:sz w:val="20"/>
        </w:rPr>
      </w:lvl>
    </w:lvlOverride>
  </w:num>
  <w:num w:numId="18" w16cid:durableId="1864247430">
    <w:abstractNumId w:val="1"/>
  </w:num>
  <w:num w:numId="19" w16cid:durableId="183830387">
    <w:abstractNumId w:val="1"/>
    <w:lvlOverride w:ilvl="1">
      <w:lvl w:ilvl="1">
        <w:numFmt w:val="bullet"/>
        <w:lvlText w:val=""/>
        <w:lvlJc w:val="left"/>
        <w:pPr>
          <w:tabs>
            <w:tab w:val="num" w:pos="1440"/>
          </w:tabs>
          <w:ind w:left="1440" w:hanging="360"/>
        </w:pPr>
        <w:rPr>
          <w:rFonts w:ascii="Symbol" w:hAnsi="Symbol" w:hint="default"/>
          <w:sz w:val="20"/>
        </w:rPr>
      </w:lvl>
    </w:lvlOverride>
  </w:num>
  <w:num w:numId="20" w16cid:durableId="183830387">
    <w:abstractNumId w:val="1"/>
    <w:lvlOverride w:ilvl="1">
      <w:lvl w:ilvl="1">
        <w:numFmt w:val="bullet"/>
        <w:lvlText w:val=""/>
        <w:lvlJc w:val="left"/>
        <w:pPr>
          <w:tabs>
            <w:tab w:val="num" w:pos="1440"/>
          </w:tabs>
          <w:ind w:left="1440" w:hanging="360"/>
        </w:pPr>
        <w:rPr>
          <w:rFonts w:ascii="Symbol" w:hAnsi="Symbol" w:hint="default"/>
          <w:sz w:val="20"/>
        </w:rPr>
      </w:lvl>
    </w:lvlOverride>
  </w:num>
  <w:num w:numId="21" w16cid:durableId="622462117">
    <w:abstractNumId w:val="20"/>
  </w:num>
  <w:num w:numId="22" w16cid:durableId="902371060">
    <w:abstractNumId w:val="20"/>
    <w:lvlOverride w:ilvl="1">
      <w:lvl w:ilvl="1">
        <w:numFmt w:val="bullet"/>
        <w:lvlText w:val=""/>
        <w:lvlJc w:val="left"/>
        <w:pPr>
          <w:tabs>
            <w:tab w:val="num" w:pos="1440"/>
          </w:tabs>
          <w:ind w:left="1440" w:hanging="360"/>
        </w:pPr>
        <w:rPr>
          <w:rFonts w:ascii="Symbol" w:hAnsi="Symbol" w:hint="default"/>
          <w:sz w:val="20"/>
        </w:rPr>
      </w:lvl>
    </w:lvlOverride>
  </w:num>
  <w:num w:numId="23" w16cid:durableId="902371060">
    <w:abstractNumId w:val="20"/>
    <w:lvlOverride w:ilvl="1">
      <w:lvl w:ilvl="1">
        <w:numFmt w:val="bullet"/>
        <w:lvlText w:val=""/>
        <w:lvlJc w:val="left"/>
        <w:pPr>
          <w:tabs>
            <w:tab w:val="num" w:pos="1440"/>
          </w:tabs>
          <w:ind w:left="1440" w:hanging="360"/>
        </w:pPr>
        <w:rPr>
          <w:rFonts w:ascii="Symbol" w:hAnsi="Symbol" w:hint="default"/>
          <w:sz w:val="20"/>
        </w:rPr>
      </w:lvl>
    </w:lvlOverride>
  </w:num>
  <w:num w:numId="24" w16cid:durableId="902371060">
    <w:abstractNumId w:val="20"/>
    <w:lvlOverride w:ilvl="1">
      <w:lvl w:ilvl="1">
        <w:numFmt w:val="bullet"/>
        <w:lvlText w:val=""/>
        <w:lvlJc w:val="left"/>
        <w:pPr>
          <w:tabs>
            <w:tab w:val="num" w:pos="1440"/>
          </w:tabs>
          <w:ind w:left="1440" w:hanging="360"/>
        </w:pPr>
        <w:rPr>
          <w:rFonts w:ascii="Symbol" w:hAnsi="Symbol" w:hint="default"/>
          <w:sz w:val="20"/>
        </w:rPr>
      </w:lvl>
    </w:lvlOverride>
  </w:num>
  <w:num w:numId="25" w16cid:durableId="902371060">
    <w:abstractNumId w:val="20"/>
    <w:lvlOverride w:ilvl="1">
      <w:lvl w:ilvl="1">
        <w:numFmt w:val="bullet"/>
        <w:lvlText w:val=""/>
        <w:lvlJc w:val="left"/>
        <w:pPr>
          <w:tabs>
            <w:tab w:val="num" w:pos="1440"/>
          </w:tabs>
          <w:ind w:left="1440" w:hanging="360"/>
        </w:pPr>
        <w:rPr>
          <w:rFonts w:ascii="Symbol" w:hAnsi="Symbol" w:hint="default"/>
          <w:sz w:val="20"/>
        </w:rPr>
      </w:lvl>
    </w:lvlOverride>
  </w:num>
  <w:num w:numId="26" w16cid:durableId="1291477023">
    <w:abstractNumId w:val="52"/>
  </w:num>
  <w:num w:numId="27" w16cid:durableId="86117418">
    <w:abstractNumId w:val="52"/>
    <w:lvlOverride w:ilvl="1">
      <w:lvl w:ilvl="1">
        <w:numFmt w:val="bullet"/>
        <w:lvlText w:val=""/>
        <w:lvlJc w:val="left"/>
        <w:pPr>
          <w:tabs>
            <w:tab w:val="num" w:pos="1440"/>
          </w:tabs>
          <w:ind w:left="1440" w:hanging="360"/>
        </w:pPr>
        <w:rPr>
          <w:rFonts w:ascii="Symbol" w:hAnsi="Symbol" w:hint="default"/>
          <w:sz w:val="20"/>
        </w:rPr>
      </w:lvl>
    </w:lvlOverride>
  </w:num>
  <w:num w:numId="28" w16cid:durableId="86117418">
    <w:abstractNumId w:val="52"/>
    <w:lvlOverride w:ilvl="1">
      <w:lvl w:ilvl="1">
        <w:numFmt w:val="bullet"/>
        <w:lvlText w:val=""/>
        <w:lvlJc w:val="left"/>
        <w:pPr>
          <w:tabs>
            <w:tab w:val="num" w:pos="1440"/>
          </w:tabs>
          <w:ind w:left="1440" w:hanging="360"/>
        </w:pPr>
        <w:rPr>
          <w:rFonts w:ascii="Symbol" w:hAnsi="Symbol" w:hint="default"/>
          <w:sz w:val="20"/>
        </w:rPr>
      </w:lvl>
    </w:lvlOverride>
  </w:num>
  <w:num w:numId="29" w16cid:durableId="86117418">
    <w:abstractNumId w:val="52"/>
    <w:lvlOverride w:ilvl="1">
      <w:lvl w:ilvl="1">
        <w:numFmt w:val="bullet"/>
        <w:lvlText w:val=""/>
        <w:lvlJc w:val="left"/>
        <w:pPr>
          <w:tabs>
            <w:tab w:val="num" w:pos="1440"/>
          </w:tabs>
          <w:ind w:left="1440" w:hanging="360"/>
        </w:pPr>
        <w:rPr>
          <w:rFonts w:ascii="Symbol" w:hAnsi="Symbol" w:hint="default"/>
          <w:sz w:val="20"/>
        </w:rPr>
      </w:lvl>
    </w:lvlOverride>
  </w:num>
  <w:num w:numId="30" w16cid:durableId="86117418">
    <w:abstractNumId w:val="52"/>
    <w:lvlOverride w:ilvl="1">
      <w:lvl w:ilvl="1">
        <w:numFmt w:val="bullet"/>
        <w:lvlText w:val=""/>
        <w:lvlJc w:val="left"/>
        <w:pPr>
          <w:tabs>
            <w:tab w:val="num" w:pos="1440"/>
          </w:tabs>
          <w:ind w:left="1440" w:hanging="360"/>
        </w:pPr>
        <w:rPr>
          <w:rFonts w:ascii="Symbol" w:hAnsi="Symbol" w:hint="default"/>
          <w:sz w:val="20"/>
        </w:rPr>
      </w:lvl>
    </w:lvlOverride>
  </w:num>
  <w:num w:numId="31" w16cid:durableId="1211722288">
    <w:abstractNumId w:val="46"/>
  </w:num>
  <w:num w:numId="32" w16cid:durableId="1332224079">
    <w:abstractNumId w:val="46"/>
    <w:lvlOverride w:ilvl="1">
      <w:lvl w:ilvl="1">
        <w:numFmt w:val="bullet"/>
        <w:lvlText w:val=""/>
        <w:lvlJc w:val="left"/>
        <w:pPr>
          <w:tabs>
            <w:tab w:val="num" w:pos="1440"/>
          </w:tabs>
          <w:ind w:left="1440" w:hanging="360"/>
        </w:pPr>
        <w:rPr>
          <w:rFonts w:ascii="Symbol" w:hAnsi="Symbol" w:hint="default"/>
          <w:sz w:val="20"/>
        </w:rPr>
      </w:lvl>
    </w:lvlOverride>
  </w:num>
  <w:num w:numId="33" w16cid:durableId="1332224079">
    <w:abstractNumId w:val="46"/>
    <w:lvlOverride w:ilvl="1">
      <w:lvl w:ilvl="1">
        <w:numFmt w:val="bullet"/>
        <w:lvlText w:val=""/>
        <w:lvlJc w:val="left"/>
        <w:pPr>
          <w:tabs>
            <w:tab w:val="num" w:pos="1440"/>
          </w:tabs>
          <w:ind w:left="1440" w:hanging="360"/>
        </w:pPr>
        <w:rPr>
          <w:rFonts w:ascii="Symbol" w:hAnsi="Symbol" w:hint="default"/>
          <w:sz w:val="20"/>
        </w:rPr>
      </w:lvl>
    </w:lvlOverride>
  </w:num>
  <w:num w:numId="34" w16cid:durableId="1945962090">
    <w:abstractNumId w:val="11"/>
  </w:num>
  <w:num w:numId="35" w16cid:durableId="864295030">
    <w:abstractNumId w:val="23"/>
  </w:num>
  <w:num w:numId="36" w16cid:durableId="1242251464">
    <w:abstractNumId w:val="23"/>
    <w:lvlOverride w:ilvl="1">
      <w:lvl w:ilvl="1">
        <w:numFmt w:val="bullet"/>
        <w:lvlText w:val=""/>
        <w:lvlJc w:val="left"/>
        <w:pPr>
          <w:tabs>
            <w:tab w:val="num" w:pos="1440"/>
          </w:tabs>
          <w:ind w:left="1440" w:hanging="360"/>
        </w:pPr>
        <w:rPr>
          <w:rFonts w:ascii="Symbol" w:hAnsi="Symbol" w:hint="default"/>
          <w:sz w:val="20"/>
        </w:rPr>
      </w:lvl>
    </w:lvlOverride>
  </w:num>
  <w:num w:numId="37" w16cid:durableId="1242251464">
    <w:abstractNumId w:val="23"/>
    <w:lvlOverride w:ilvl="1">
      <w:lvl w:ilvl="1">
        <w:numFmt w:val="bullet"/>
        <w:lvlText w:val=""/>
        <w:lvlJc w:val="left"/>
        <w:pPr>
          <w:tabs>
            <w:tab w:val="num" w:pos="1440"/>
          </w:tabs>
          <w:ind w:left="1440" w:hanging="360"/>
        </w:pPr>
        <w:rPr>
          <w:rFonts w:ascii="Symbol" w:hAnsi="Symbol" w:hint="default"/>
          <w:sz w:val="20"/>
        </w:rPr>
      </w:lvl>
    </w:lvlOverride>
  </w:num>
  <w:num w:numId="38" w16cid:durableId="1242251464">
    <w:abstractNumId w:val="23"/>
    <w:lvlOverride w:ilvl="1">
      <w:lvl w:ilvl="1">
        <w:numFmt w:val="bullet"/>
        <w:lvlText w:val=""/>
        <w:lvlJc w:val="left"/>
        <w:pPr>
          <w:tabs>
            <w:tab w:val="num" w:pos="1440"/>
          </w:tabs>
          <w:ind w:left="1440" w:hanging="360"/>
        </w:pPr>
        <w:rPr>
          <w:rFonts w:ascii="Symbol" w:hAnsi="Symbol" w:hint="default"/>
          <w:sz w:val="20"/>
        </w:rPr>
      </w:lvl>
    </w:lvlOverride>
  </w:num>
  <w:num w:numId="39" w16cid:durableId="282345480">
    <w:abstractNumId w:val="13"/>
  </w:num>
  <w:num w:numId="40" w16cid:durableId="1553158098">
    <w:abstractNumId w:val="13"/>
    <w:lvlOverride w:ilvl="1">
      <w:lvl w:ilvl="1">
        <w:numFmt w:val="bullet"/>
        <w:lvlText w:val=""/>
        <w:lvlJc w:val="left"/>
        <w:pPr>
          <w:tabs>
            <w:tab w:val="num" w:pos="1440"/>
          </w:tabs>
          <w:ind w:left="1440" w:hanging="360"/>
        </w:pPr>
        <w:rPr>
          <w:rFonts w:ascii="Symbol" w:hAnsi="Symbol" w:hint="default"/>
          <w:sz w:val="20"/>
        </w:rPr>
      </w:lvl>
    </w:lvlOverride>
  </w:num>
  <w:num w:numId="41" w16cid:durableId="1553158098">
    <w:abstractNumId w:val="13"/>
    <w:lvlOverride w:ilvl="1">
      <w:lvl w:ilvl="1">
        <w:numFmt w:val="bullet"/>
        <w:lvlText w:val=""/>
        <w:lvlJc w:val="left"/>
        <w:pPr>
          <w:tabs>
            <w:tab w:val="num" w:pos="1440"/>
          </w:tabs>
          <w:ind w:left="1440" w:hanging="360"/>
        </w:pPr>
        <w:rPr>
          <w:rFonts w:ascii="Symbol" w:hAnsi="Symbol" w:hint="default"/>
          <w:sz w:val="20"/>
        </w:rPr>
      </w:lvl>
    </w:lvlOverride>
  </w:num>
  <w:num w:numId="42" w16cid:durableId="1553158098">
    <w:abstractNumId w:val="13"/>
    <w:lvlOverride w:ilvl="2">
      <w:lvl w:ilvl="2">
        <w:numFmt w:val="bullet"/>
        <w:lvlText w:val=""/>
        <w:lvlJc w:val="left"/>
        <w:pPr>
          <w:tabs>
            <w:tab w:val="num" w:pos="2160"/>
          </w:tabs>
          <w:ind w:left="2160" w:hanging="360"/>
        </w:pPr>
        <w:rPr>
          <w:rFonts w:ascii="Symbol" w:hAnsi="Symbol" w:hint="default"/>
          <w:sz w:val="20"/>
        </w:rPr>
      </w:lvl>
    </w:lvlOverride>
  </w:num>
  <w:num w:numId="43" w16cid:durableId="1871675165">
    <w:abstractNumId w:val="8"/>
  </w:num>
  <w:num w:numId="44" w16cid:durableId="1589848312">
    <w:abstractNumId w:val="8"/>
    <w:lvlOverride w:ilvl="1">
      <w:lvl w:ilvl="1">
        <w:numFmt w:val="bullet"/>
        <w:lvlText w:val=""/>
        <w:lvlJc w:val="left"/>
        <w:pPr>
          <w:tabs>
            <w:tab w:val="num" w:pos="1440"/>
          </w:tabs>
          <w:ind w:left="1440" w:hanging="360"/>
        </w:pPr>
        <w:rPr>
          <w:rFonts w:ascii="Symbol" w:hAnsi="Symbol" w:hint="default"/>
          <w:sz w:val="20"/>
        </w:rPr>
      </w:lvl>
    </w:lvlOverride>
  </w:num>
  <w:num w:numId="45" w16cid:durableId="1589848312">
    <w:abstractNumId w:val="8"/>
    <w:lvlOverride w:ilvl="1">
      <w:lvl w:ilvl="1">
        <w:numFmt w:val="bullet"/>
        <w:lvlText w:val=""/>
        <w:lvlJc w:val="left"/>
        <w:pPr>
          <w:tabs>
            <w:tab w:val="num" w:pos="1440"/>
          </w:tabs>
          <w:ind w:left="1440" w:hanging="360"/>
        </w:pPr>
        <w:rPr>
          <w:rFonts w:ascii="Symbol" w:hAnsi="Symbol" w:hint="default"/>
          <w:sz w:val="20"/>
        </w:rPr>
      </w:lvl>
    </w:lvlOverride>
  </w:num>
  <w:num w:numId="46" w16cid:durableId="2047558605">
    <w:abstractNumId w:val="39"/>
  </w:num>
  <w:num w:numId="47" w16cid:durableId="1299727600">
    <w:abstractNumId w:val="45"/>
  </w:num>
  <w:num w:numId="48" w16cid:durableId="1613515352">
    <w:abstractNumId w:val="9"/>
  </w:num>
  <w:num w:numId="49" w16cid:durableId="1152059725">
    <w:abstractNumId w:val="50"/>
  </w:num>
  <w:num w:numId="50" w16cid:durableId="2027554074">
    <w:abstractNumId w:val="32"/>
  </w:num>
  <w:num w:numId="51" w16cid:durableId="1921600552">
    <w:abstractNumId w:val="4"/>
  </w:num>
  <w:num w:numId="52" w16cid:durableId="1410497270">
    <w:abstractNumId w:val="31"/>
  </w:num>
  <w:num w:numId="53" w16cid:durableId="2122415602">
    <w:abstractNumId w:val="22"/>
  </w:num>
  <w:num w:numId="54" w16cid:durableId="154419449">
    <w:abstractNumId w:val="5"/>
  </w:num>
  <w:num w:numId="55" w16cid:durableId="1067192911">
    <w:abstractNumId w:val="24"/>
  </w:num>
  <w:num w:numId="56" w16cid:durableId="54208380">
    <w:abstractNumId w:val="17"/>
  </w:num>
  <w:num w:numId="57" w16cid:durableId="1485316336">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58" w16cid:durableId="1485316336">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59" w16cid:durableId="1485316336">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60" w16cid:durableId="578368132">
    <w:abstractNumId w:val="51"/>
    <w:lvlOverride w:ilvl="0">
      <w:lvl w:ilvl="0">
        <w:numFmt w:val="bullet"/>
        <w:lvlText w:val="o"/>
        <w:lvlJc w:val="left"/>
        <w:pPr>
          <w:tabs>
            <w:tab w:val="num" w:pos="720"/>
          </w:tabs>
          <w:ind w:left="720" w:hanging="360"/>
        </w:pPr>
        <w:rPr>
          <w:rFonts w:ascii="Courier New" w:hAnsi="Courier New" w:hint="default"/>
          <w:sz w:val="20"/>
        </w:rPr>
      </w:lvl>
    </w:lvlOverride>
  </w:num>
  <w:num w:numId="61" w16cid:durableId="578368132">
    <w:abstractNumId w:val="51"/>
    <w:lvlOverride w:ilvl="1">
      <w:lvl w:ilvl="1">
        <w:numFmt w:val="bullet"/>
        <w:lvlText w:val=""/>
        <w:lvlJc w:val="left"/>
        <w:pPr>
          <w:tabs>
            <w:tab w:val="num" w:pos="1440"/>
          </w:tabs>
          <w:ind w:left="1440" w:hanging="360"/>
        </w:pPr>
        <w:rPr>
          <w:rFonts w:ascii="Wingdings" w:hAnsi="Wingdings" w:hint="default"/>
          <w:sz w:val="20"/>
        </w:rPr>
      </w:lvl>
    </w:lvlOverride>
  </w:num>
  <w:num w:numId="62" w16cid:durableId="489517262">
    <w:abstractNumId w:val="0"/>
  </w:num>
  <w:num w:numId="63" w16cid:durableId="1443914127">
    <w:abstractNumId w:val="29"/>
  </w:num>
  <w:num w:numId="64" w16cid:durableId="1911698110">
    <w:abstractNumId w:val="47"/>
  </w:num>
  <w:num w:numId="65" w16cid:durableId="172257604">
    <w:abstractNumId w:val="34"/>
  </w:num>
  <w:num w:numId="66" w16cid:durableId="72246557">
    <w:abstractNumId w:val="14"/>
  </w:num>
  <w:num w:numId="67" w16cid:durableId="1527133855">
    <w:abstractNumId w:val="3"/>
  </w:num>
  <w:num w:numId="68" w16cid:durableId="562374385">
    <w:abstractNumId w:val="56"/>
  </w:num>
  <w:num w:numId="69" w16cid:durableId="446121574">
    <w:abstractNumId w:val="19"/>
  </w:num>
  <w:num w:numId="70" w16cid:durableId="13770167">
    <w:abstractNumId w:val="10"/>
  </w:num>
  <w:num w:numId="71" w16cid:durableId="498152700">
    <w:abstractNumId w:val="55"/>
  </w:num>
  <w:num w:numId="72" w16cid:durableId="1391539130">
    <w:abstractNumId w:val="15"/>
  </w:num>
  <w:num w:numId="73" w16cid:durableId="526411294">
    <w:abstractNumId w:val="59"/>
  </w:num>
  <w:num w:numId="74" w16cid:durableId="1737316642">
    <w:abstractNumId w:val="30"/>
  </w:num>
  <w:num w:numId="75" w16cid:durableId="841699025">
    <w:abstractNumId w:val="7"/>
  </w:num>
  <w:num w:numId="76" w16cid:durableId="1021474191">
    <w:abstractNumId w:val="35"/>
    <w:lvlOverride w:ilvl="0">
      <w:lvl w:ilvl="0">
        <w:numFmt w:val="bullet"/>
        <w:lvlText w:val="o"/>
        <w:lvlJc w:val="left"/>
        <w:pPr>
          <w:tabs>
            <w:tab w:val="num" w:pos="720"/>
          </w:tabs>
          <w:ind w:left="720" w:hanging="360"/>
        </w:pPr>
        <w:rPr>
          <w:rFonts w:ascii="Courier New" w:hAnsi="Courier New" w:hint="default"/>
          <w:sz w:val="20"/>
        </w:rPr>
      </w:lvl>
    </w:lvlOverride>
  </w:num>
  <w:num w:numId="77" w16cid:durableId="1014921220">
    <w:abstractNumId w:val="38"/>
  </w:num>
  <w:num w:numId="78" w16cid:durableId="641736869">
    <w:abstractNumId w:val="38"/>
    <w:lvlOverride w:ilvl="0"/>
  </w:num>
  <w:num w:numId="79" w16cid:durableId="641736869">
    <w:abstractNumId w:val="38"/>
    <w:lvlOverride w:ilvl="0"/>
  </w:num>
  <w:num w:numId="80" w16cid:durableId="172189033">
    <w:abstractNumId w:val="44"/>
    <w:lvlOverride w:ilvl="0">
      <w:lvl w:ilvl="0">
        <w:numFmt w:val="bullet"/>
        <w:lvlText w:val="o"/>
        <w:lvlJc w:val="left"/>
        <w:pPr>
          <w:tabs>
            <w:tab w:val="num" w:pos="720"/>
          </w:tabs>
          <w:ind w:left="720" w:hanging="360"/>
        </w:pPr>
        <w:rPr>
          <w:rFonts w:ascii="Courier New" w:hAnsi="Courier New" w:hint="default"/>
          <w:sz w:val="20"/>
        </w:rPr>
      </w:lvl>
    </w:lvlOverride>
  </w:num>
  <w:num w:numId="81" w16cid:durableId="1571842505">
    <w:abstractNumId w:val="43"/>
  </w:num>
  <w:num w:numId="82" w16cid:durableId="1945074326">
    <w:abstractNumId w:val="53"/>
  </w:num>
  <w:num w:numId="83" w16cid:durableId="331765324">
    <w:abstractNumId w:val="58"/>
  </w:num>
  <w:num w:numId="84" w16cid:durableId="1728332879">
    <w:abstractNumId w:val="40"/>
  </w:num>
  <w:num w:numId="85" w16cid:durableId="1189830355">
    <w:abstractNumId w:val="33"/>
  </w:num>
  <w:num w:numId="86" w16cid:durableId="387263726">
    <w:abstractNumId w:val="18"/>
  </w:num>
  <w:num w:numId="87" w16cid:durableId="1598555662">
    <w:abstractNumId w:val="25"/>
  </w:num>
  <w:num w:numId="88" w16cid:durableId="2022660978">
    <w:abstractNumId w:val="21"/>
  </w:num>
  <w:num w:numId="89" w16cid:durableId="2123453097">
    <w:abstractNumId w:val="48"/>
  </w:num>
  <w:num w:numId="90" w16cid:durableId="1534464539">
    <w:abstractNumId w:val="37"/>
  </w:num>
  <w:num w:numId="91" w16cid:durableId="959922055">
    <w:abstractNumId w:val="54"/>
  </w:num>
  <w:num w:numId="92" w16cid:durableId="1750619933">
    <w:abstractNumId w:val="26"/>
  </w:num>
  <w:num w:numId="93" w16cid:durableId="1152017855">
    <w:abstractNumId w:val="42"/>
  </w:num>
  <w:num w:numId="94" w16cid:durableId="222451312">
    <w:abstractNumId w:val="41"/>
  </w:num>
  <w:num w:numId="95" w16cid:durableId="1394350563">
    <w:abstractNumId w:val="57"/>
  </w:num>
  <w:num w:numId="96" w16cid:durableId="1261373557">
    <w:abstractNumId w:val="16"/>
  </w:num>
  <w:num w:numId="97" w16cid:durableId="5621837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23"/>
    <w:rsid w:val="00041364"/>
    <w:rsid w:val="00044718"/>
    <w:rsid w:val="000610DC"/>
    <w:rsid w:val="00097129"/>
    <w:rsid w:val="000A6542"/>
    <w:rsid w:val="001607E4"/>
    <w:rsid w:val="0018150B"/>
    <w:rsid w:val="001A704A"/>
    <w:rsid w:val="001B170A"/>
    <w:rsid w:val="001C13B1"/>
    <w:rsid w:val="001C418B"/>
    <w:rsid w:val="001E48C7"/>
    <w:rsid w:val="00211D58"/>
    <w:rsid w:val="002135FF"/>
    <w:rsid w:val="002205D9"/>
    <w:rsid w:val="0022092F"/>
    <w:rsid w:val="002C50A1"/>
    <w:rsid w:val="003631DC"/>
    <w:rsid w:val="003B02AF"/>
    <w:rsid w:val="003B407F"/>
    <w:rsid w:val="003C1EBD"/>
    <w:rsid w:val="003C4E88"/>
    <w:rsid w:val="003D0466"/>
    <w:rsid w:val="003D6635"/>
    <w:rsid w:val="003E1F3F"/>
    <w:rsid w:val="003F6618"/>
    <w:rsid w:val="004311A6"/>
    <w:rsid w:val="004341AD"/>
    <w:rsid w:val="00493839"/>
    <w:rsid w:val="00496223"/>
    <w:rsid w:val="004A2ABE"/>
    <w:rsid w:val="004A79BA"/>
    <w:rsid w:val="004C4890"/>
    <w:rsid w:val="004D4146"/>
    <w:rsid w:val="00514603"/>
    <w:rsid w:val="0052093B"/>
    <w:rsid w:val="005713FF"/>
    <w:rsid w:val="0057599F"/>
    <w:rsid w:val="005D38AD"/>
    <w:rsid w:val="005D7093"/>
    <w:rsid w:val="006232A9"/>
    <w:rsid w:val="00633537"/>
    <w:rsid w:val="00633976"/>
    <w:rsid w:val="00664D3F"/>
    <w:rsid w:val="0069311F"/>
    <w:rsid w:val="006B6434"/>
    <w:rsid w:val="006C07DF"/>
    <w:rsid w:val="006D353F"/>
    <w:rsid w:val="006F7EBB"/>
    <w:rsid w:val="00763867"/>
    <w:rsid w:val="00764584"/>
    <w:rsid w:val="007800DD"/>
    <w:rsid w:val="00782A3B"/>
    <w:rsid w:val="00796E7A"/>
    <w:rsid w:val="007B11A4"/>
    <w:rsid w:val="007E1A8D"/>
    <w:rsid w:val="007E3D13"/>
    <w:rsid w:val="00804F3F"/>
    <w:rsid w:val="00822067"/>
    <w:rsid w:val="00830734"/>
    <w:rsid w:val="00860138"/>
    <w:rsid w:val="00875826"/>
    <w:rsid w:val="008A616E"/>
    <w:rsid w:val="00981949"/>
    <w:rsid w:val="009B2EBF"/>
    <w:rsid w:val="009E46D4"/>
    <w:rsid w:val="009F39BF"/>
    <w:rsid w:val="00A050E8"/>
    <w:rsid w:val="00A1777D"/>
    <w:rsid w:val="00A36964"/>
    <w:rsid w:val="00A53DED"/>
    <w:rsid w:val="00A57831"/>
    <w:rsid w:val="00A96203"/>
    <w:rsid w:val="00A97B11"/>
    <w:rsid w:val="00AC55EE"/>
    <w:rsid w:val="00AC5A81"/>
    <w:rsid w:val="00AD57FA"/>
    <w:rsid w:val="00AE1E12"/>
    <w:rsid w:val="00AE2AFC"/>
    <w:rsid w:val="00B12476"/>
    <w:rsid w:val="00B376BA"/>
    <w:rsid w:val="00B46F8B"/>
    <w:rsid w:val="00B6282D"/>
    <w:rsid w:val="00B86ABD"/>
    <w:rsid w:val="00C14AF5"/>
    <w:rsid w:val="00C35668"/>
    <w:rsid w:val="00C92EAA"/>
    <w:rsid w:val="00CA760E"/>
    <w:rsid w:val="00D42DE6"/>
    <w:rsid w:val="00D47029"/>
    <w:rsid w:val="00D52345"/>
    <w:rsid w:val="00DF6385"/>
    <w:rsid w:val="00E20C21"/>
    <w:rsid w:val="00E25D01"/>
    <w:rsid w:val="00EA460B"/>
    <w:rsid w:val="00EB31DD"/>
    <w:rsid w:val="00EC4BE5"/>
    <w:rsid w:val="00F23750"/>
    <w:rsid w:val="00F36E90"/>
    <w:rsid w:val="00F45F5D"/>
    <w:rsid w:val="00F71579"/>
    <w:rsid w:val="00F77F07"/>
    <w:rsid w:val="00FB1080"/>
    <w:rsid w:val="00FD3388"/>
    <w:rsid w:val="00FD3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AE12D"/>
  <w15:chartTrackingRefBased/>
  <w15:docId w15:val="{C0AABE8D-BFAB-41C2-B50C-077EB54D9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5D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35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B86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ABD"/>
  </w:style>
  <w:style w:type="paragraph" w:styleId="Footer">
    <w:name w:val="footer"/>
    <w:basedOn w:val="Normal"/>
    <w:link w:val="FooterChar"/>
    <w:uiPriority w:val="99"/>
    <w:unhideWhenUsed/>
    <w:rsid w:val="00B86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ABD"/>
  </w:style>
  <w:style w:type="character" w:styleId="CommentReference">
    <w:name w:val="annotation reference"/>
    <w:basedOn w:val="DefaultParagraphFont"/>
    <w:uiPriority w:val="99"/>
    <w:semiHidden/>
    <w:unhideWhenUsed/>
    <w:rsid w:val="000A6542"/>
    <w:rPr>
      <w:sz w:val="16"/>
      <w:szCs w:val="16"/>
    </w:rPr>
  </w:style>
  <w:style w:type="paragraph" w:styleId="CommentText">
    <w:name w:val="annotation text"/>
    <w:basedOn w:val="Normal"/>
    <w:link w:val="CommentTextChar"/>
    <w:uiPriority w:val="99"/>
    <w:unhideWhenUsed/>
    <w:rsid w:val="000A6542"/>
    <w:pPr>
      <w:spacing w:line="240" w:lineRule="auto"/>
    </w:pPr>
    <w:rPr>
      <w:sz w:val="20"/>
      <w:szCs w:val="20"/>
    </w:rPr>
  </w:style>
  <w:style w:type="character" w:customStyle="1" w:styleId="CommentTextChar">
    <w:name w:val="Comment Text Char"/>
    <w:basedOn w:val="DefaultParagraphFont"/>
    <w:link w:val="CommentText"/>
    <w:uiPriority w:val="99"/>
    <w:rsid w:val="000A6542"/>
    <w:rPr>
      <w:sz w:val="20"/>
      <w:szCs w:val="20"/>
    </w:rPr>
  </w:style>
  <w:style w:type="paragraph" w:styleId="CommentSubject">
    <w:name w:val="annotation subject"/>
    <w:basedOn w:val="CommentText"/>
    <w:next w:val="CommentText"/>
    <w:link w:val="CommentSubjectChar"/>
    <w:uiPriority w:val="99"/>
    <w:semiHidden/>
    <w:unhideWhenUsed/>
    <w:rsid w:val="000A6542"/>
    <w:rPr>
      <w:b/>
      <w:bCs/>
    </w:rPr>
  </w:style>
  <w:style w:type="character" w:customStyle="1" w:styleId="CommentSubjectChar">
    <w:name w:val="Comment Subject Char"/>
    <w:basedOn w:val="CommentTextChar"/>
    <w:link w:val="CommentSubject"/>
    <w:uiPriority w:val="99"/>
    <w:semiHidden/>
    <w:rsid w:val="000A6542"/>
    <w:rPr>
      <w:b/>
      <w:bCs/>
      <w:sz w:val="20"/>
      <w:szCs w:val="20"/>
    </w:rPr>
  </w:style>
  <w:style w:type="character" w:styleId="Hyperlink">
    <w:name w:val="Hyperlink"/>
    <w:basedOn w:val="DefaultParagraphFont"/>
    <w:uiPriority w:val="99"/>
    <w:unhideWhenUsed/>
    <w:rsid w:val="0052093B"/>
    <w:rPr>
      <w:color w:val="0000FF"/>
      <w:u w:val="single"/>
    </w:rPr>
  </w:style>
  <w:style w:type="paragraph" w:styleId="FootnoteText">
    <w:name w:val="footnote text"/>
    <w:basedOn w:val="Normal"/>
    <w:link w:val="FootnoteTextChar"/>
    <w:uiPriority w:val="99"/>
    <w:semiHidden/>
    <w:unhideWhenUsed/>
    <w:rsid w:val="004D41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4146"/>
    <w:rPr>
      <w:sz w:val="20"/>
      <w:szCs w:val="20"/>
    </w:rPr>
  </w:style>
  <w:style w:type="character" w:styleId="FootnoteReference">
    <w:name w:val="footnote reference"/>
    <w:basedOn w:val="DefaultParagraphFont"/>
    <w:uiPriority w:val="99"/>
    <w:semiHidden/>
    <w:unhideWhenUsed/>
    <w:rsid w:val="004D4146"/>
    <w:rPr>
      <w:vertAlign w:val="superscript"/>
    </w:rPr>
  </w:style>
  <w:style w:type="character" w:styleId="UnresolvedMention">
    <w:name w:val="Unresolved Mention"/>
    <w:basedOn w:val="DefaultParagraphFont"/>
    <w:uiPriority w:val="99"/>
    <w:semiHidden/>
    <w:unhideWhenUsed/>
    <w:rsid w:val="004D4146"/>
    <w:rPr>
      <w:color w:val="605E5C"/>
      <w:shd w:val="clear" w:color="auto" w:fill="E1DFDD"/>
    </w:rPr>
  </w:style>
  <w:style w:type="paragraph" w:styleId="ListParagraph">
    <w:name w:val="List Paragraph"/>
    <w:basedOn w:val="Normal"/>
    <w:uiPriority w:val="34"/>
    <w:qFormat/>
    <w:rsid w:val="002C50A1"/>
    <w:pPr>
      <w:ind w:left="720"/>
      <w:contextualSpacing/>
    </w:pPr>
  </w:style>
  <w:style w:type="character" w:customStyle="1" w:styleId="apple-tab-span">
    <w:name w:val="apple-tab-span"/>
    <w:basedOn w:val="DefaultParagraphFont"/>
    <w:rsid w:val="00A97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122813">
      <w:bodyDiv w:val="1"/>
      <w:marLeft w:val="0"/>
      <w:marRight w:val="0"/>
      <w:marTop w:val="0"/>
      <w:marBottom w:val="0"/>
      <w:divBdr>
        <w:top w:val="none" w:sz="0" w:space="0" w:color="auto"/>
        <w:left w:val="none" w:sz="0" w:space="0" w:color="auto"/>
        <w:bottom w:val="none" w:sz="0" w:space="0" w:color="auto"/>
        <w:right w:val="none" w:sz="0" w:space="0" w:color="auto"/>
      </w:divBdr>
      <w:divsChild>
        <w:div w:id="1490515216">
          <w:marLeft w:val="0"/>
          <w:marRight w:val="0"/>
          <w:marTop w:val="100"/>
          <w:marBottom w:val="100"/>
          <w:divBdr>
            <w:top w:val="none" w:sz="0" w:space="0" w:color="auto"/>
            <w:left w:val="none" w:sz="0" w:space="0" w:color="auto"/>
            <w:bottom w:val="none" w:sz="0" w:space="0" w:color="auto"/>
            <w:right w:val="none" w:sz="0" w:space="0" w:color="auto"/>
          </w:divBdr>
          <w:divsChild>
            <w:div w:id="1602761680">
              <w:marLeft w:val="0"/>
              <w:marRight w:val="0"/>
              <w:marTop w:val="750"/>
              <w:marBottom w:val="750"/>
              <w:divBdr>
                <w:top w:val="none" w:sz="0" w:space="0" w:color="auto"/>
                <w:left w:val="none" w:sz="0" w:space="0" w:color="auto"/>
                <w:bottom w:val="none" w:sz="0" w:space="0" w:color="auto"/>
                <w:right w:val="none" w:sz="0" w:space="0" w:color="auto"/>
              </w:divBdr>
              <w:divsChild>
                <w:div w:id="1061516125">
                  <w:marLeft w:val="0"/>
                  <w:marRight w:val="0"/>
                  <w:marTop w:val="0"/>
                  <w:marBottom w:val="0"/>
                  <w:divBdr>
                    <w:top w:val="none" w:sz="0" w:space="0" w:color="auto"/>
                    <w:left w:val="none" w:sz="0" w:space="0" w:color="auto"/>
                    <w:bottom w:val="none" w:sz="0" w:space="0" w:color="auto"/>
                    <w:right w:val="none" w:sz="0" w:space="0" w:color="auto"/>
                  </w:divBdr>
                  <w:divsChild>
                    <w:div w:id="1149519431">
                      <w:marLeft w:val="0"/>
                      <w:marRight w:val="0"/>
                      <w:marTop w:val="0"/>
                      <w:marBottom w:val="0"/>
                      <w:divBdr>
                        <w:top w:val="none" w:sz="0" w:space="0" w:color="auto"/>
                        <w:left w:val="none" w:sz="0" w:space="0" w:color="auto"/>
                        <w:bottom w:val="none" w:sz="0" w:space="0" w:color="auto"/>
                        <w:right w:val="none" w:sz="0" w:space="0" w:color="auto"/>
                      </w:divBdr>
                      <w:divsChild>
                        <w:div w:id="8938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295420">
          <w:marLeft w:val="0"/>
          <w:marRight w:val="0"/>
          <w:marTop w:val="100"/>
          <w:marBottom w:val="100"/>
          <w:divBdr>
            <w:top w:val="dashed" w:sz="6" w:space="0" w:color="A8A8A8"/>
            <w:left w:val="none" w:sz="0" w:space="0" w:color="auto"/>
            <w:bottom w:val="none" w:sz="0" w:space="0" w:color="auto"/>
            <w:right w:val="none" w:sz="0" w:space="0" w:color="auto"/>
          </w:divBdr>
          <w:divsChild>
            <w:div w:id="847791456">
              <w:marLeft w:val="0"/>
              <w:marRight w:val="0"/>
              <w:marTop w:val="750"/>
              <w:marBottom w:val="750"/>
              <w:divBdr>
                <w:top w:val="none" w:sz="0" w:space="0" w:color="auto"/>
                <w:left w:val="none" w:sz="0" w:space="0" w:color="auto"/>
                <w:bottom w:val="none" w:sz="0" w:space="0" w:color="auto"/>
                <w:right w:val="none" w:sz="0" w:space="0" w:color="auto"/>
              </w:divBdr>
              <w:divsChild>
                <w:div w:id="1658264989">
                  <w:marLeft w:val="0"/>
                  <w:marRight w:val="0"/>
                  <w:marTop w:val="0"/>
                  <w:marBottom w:val="0"/>
                  <w:divBdr>
                    <w:top w:val="none" w:sz="0" w:space="0" w:color="auto"/>
                    <w:left w:val="none" w:sz="0" w:space="0" w:color="auto"/>
                    <w:bottom w:val="none" w:sz="0" w:space="0" w:color="auto"/>
                    <w:right w:val="none" w:sz="0" w:space="0" w:color="auto"/>
                  </w:divBdr>
                  <w:divsChild>
                    <w:div w:id="1134447297">
                      <w:marLeft w:val="0"/>
                      <w:marRight w:val="0"/>
                      <w:marTop w:val="0"/>
                      <w:marBottom w:val="0"/>
                      <w:divBdr>
                        <w:top w:val="none" w:sz="0" w:space="0" w:color="auto"/>
                        <w:left w:val="none" w:sz="0" w:space="0" w:color="auto"/>
                        <w:bottom w:val="none" w:sz="0" w:space="0" w:color="auto"/>
                        <w:right w:val="none" w:sz="0" w:space="0" w:color="auto"/>
                      </w:divBdr>
                      <w:divsChild>
                        <w:div w:id="25128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180845">
          <w:marLeft w:val="0"/>
          <w:marRight w:val="0"/>
          <w:marTop w:val="100"/>
          <w:marBottom w:val="100"/>
          <w:divBdr>
            <w:top w:val="dashed" w:sz="6" w:space="0" w:color="A8A8A8"/>
            <w:left w:val="none" w:sz="0" w:space="0" w:color="auto"/>
            <w:bottom w:val="none" w:sz="0" w:space="0" w:color="auto"/>
            <w:right w:val="none" w:sz="0" w:space="0" w:color="auto"/>
          </w:divBdr>
          <w:divsChild>
            <w:div w:id="671763678">
              <w:marLeft w:val="0"/>
              <w:marRight w:val="0"/>
              <w:marTop w:val="750"/>
              <w:marBottom w:val="750"/>
              <w:divBdr>
                <w:top w:val="none" w:sz="0" w:space="0" w:color="auto"/>
                <w:left w:val="none" w:sz="0" w:space="0" w:color="auto"/>
                <w:bottom w:val="none" w:sz="0" w:space="0" w:color="auto"/>
                <w:right w:val="none" w:sz="0" w:space="0" w:color="auto"/>
              </w:divBdr>
              <w:divsChild>
                <w:div w:id="1090854862">
                  <w:marLeft w:val="0"/>
                  <w:marRight w:val="0"/>
                  <w:marTop w:val="0"/>
                  <w:marBottom w:val="0"/>
                  <w:divBdr>
                    <w:top w:val="none" w:sz="0" w:space="0" w:color="auto"/>
                    <w:left w:val="none" w:sz="0" w:space="0" w:color="auto"/>
                    <w:bottom w:val="none" w:sz="0" w:space="0" w:color="auto"/>
                    <w:right w:val="none" w:sz="0" w:space="0" w:color="auto"/>
                  </w:divBdr>
                  <w:divsChild>
                    <w:div w:id="2099253010">
                      <w:marLeft w:val="0"/>
                      <w:marRight w:val="0"/>
                      <w:marTop w:val="0"/>
                      <w:marBottom w:val="0"/>
                      <w:divBdr>
                        <w:top w:val="none" w:sz="0" w:space="0" w:color="auto"/>
                        <w:left w:val="none" w:sz="0" w:space="0" w:color="auto"/>
                        <w:bottom w:val="none" w:sz="0" w:space="0" w:color="auto"/>
                        <w:right w:val="none" w:sz="0" w:space="0" w:color="auto"/>
                      </w:divBdr>
                      <w:divsChild>
                        <w:div w:id="1939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741547">
      <w:bodyDiv w:val="1"/>
      <w:marLeft w:val="0"/>
      <w:marRight w:val="0"/>
      <w:marTop w:val="0"/>
      <w:marBottom w:val="0"/>
      <w:divBdr>
        <w:top w:val="none" w:sz="0" w:space="0" w:color="auto"/>
        <w:left w:val="none" w:sz="0" w:space="0" w:color="auto"/>
        <w:bottom w:val="none" w:sz="0" w:space="0" w:color="auto"/>
        <w:right w:val="none" w:sz="0" w:space="0" w:color="auto"/>
      </w:divBdr>
    </w:div>
    <w:div w:id="604390664">
      <w:bodyDiv w:val="1"/>
      <w:marLeft w:val="0"/>
      <w:marRight w:val="0"/>
      <w:marTop w:val="0"/>
      <w:marBottom w:val="0"/>
      <w:divBdr>
        <w:top w:val="none" w:sz="0" w:space="0" w:color="auto"/>
        <w:left w:val="none" w:sz="0" w:space="0" w:color="auto"/>
        <w:bottom w:val="none" w:sz="0" w:space="0" w:color="auto"/>
        <w:right w:val="none" w:sz="0" w:space="0" w:color="auto"/>
      </w:divBdr>
    </w:div>
    <w:div w:id="949168241">
      <w:bodyDiv w:val="1"/>
      <w:marLeft w:val="0"/>
      <w:marRight w:val="0"/>
      <w:marTop w:val="0"/>
      <w:marBottom w:val="0"/>
      <w:divBdr>
        <w:top w:val="none" w:sz="0" w:space="0" w:color="auto"/>
        <w:left w:val="none" w:sz="0" w:space="0" w:color="auto"/>
        <w:bottom w:val="none" w:sz="0" w:space="0" w:color="auto"/>
        <w:right w:val="none" w:sz="0" w:space="0" w:color="auto"/>
      </w:divBdr>
    </w:div>
    <w:div w:id="959459003">
      <w:bodyDiv w:val="1"/>
      <w:marLeft w:val="0"/>
      <w:marRight w:val="0"/>
      <w:marTop w:val="0"/>
      <w:marBottom w:val="0"/>
      <w:divBdr>
        <w:top w:val="none" w:sz="0" w:space="0" w:color="auto"/>
        <w:left w:val="none" w:sz="0" w:space="0" w:color="auto"/>
        <w:bottom w:val="none" w:sz="0" w:space="0" w:color="auto"/>
        <w:right w:val="none" w:sz="0" w:space="0" w:color="auto"/>
      </w:divBdr>
    </w:div>
    <w:div w:id="1147478763">
      <w:bodyDiv w:val="1"/>
      <w:marLeft w:val="0"/>
      <w:marRight w:val="0"/>
      <w:marTop w:val="0"/>
      <w:marBottom w:val="0"/>
      <w:divBdr>
        <w:top w:val="none" w:sz="0" w:space="0" w:color="auto"/>
        <w:left w:val="none" w:sz="0" w:space="0" w:color="auto"/>
        <w:bottom w:val="none" w:sz="0" w:space="0" w:color="auto"/>
        <w:right w:val="none" w:sz="0" w:space="0" w:color="auto"/>
      </w:divBdr>
    </w:div>
    <w:div w:id="1845780334">
      <w:bodyDiv w:val="1"/>
      <w:marLeft w:val="0"/>
      <w:marRight w:val="0"/>
      <w:marTop w:val="0"/>
      <w:marBottom w:val="0"/>
      <w:divBdr>
        <w:top w:val="none" w:sz="0" w:space="0" w:color="auto"/>
        <w:left w:val="none" w:sz="0" w:space="0" w:color="auto"/>
        <w:bottom w:val="none" w:sz="0" w:space="0" w:color="auto"/>
        <w:right w:val="none" w:sz="0" w:space="0" w:color="auto"/>
      </w:divBdr>
    </w:div>
    <w:div w:id="189670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sjbasilica.org/" TargetMode="External"/><Relationship Id="rId13" Type="http://schemas.openxmlformats.org/officeDocument/2006/relationships/hyperlink" Target="https://www.valleycentral.com/" TargetMode="External"/><Relationship Id="rId18" Type="http://schemas.openxmlformats.org/officeDocument/2006/relationships/hyperlink" Target="https://www.cancer.org/content/dam/cancer-org/research/cancer-facts-and-statistics/cancer-facts-and-figures-for-hispanics-and-latinos/cancer-facts-and-figures-for-hispanics-and-latinos-2018-2020.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80/10810730.2018.1500661" TargetMode="External"/><Relationship Id="rId7" Type="http://schemas.openxmlformats.org/officeDocument/2006/relationships/endnotes" Target="endnotes.xml"/><Relationship Id="rId12" Type="http://schemas.openxmlformats.org/officeDocument/2006/relationships/hyperlink" Target="https://accessclinics.org/" TargetMode="External"/><Relationship Id="rId17" Type="http://schemas.openxmlformats.org/officeDocument/2006/relationships/hyperlink" Target="https://med.uth.edu/blog/2020/07/08/mobile-health-clinic-spreads-cervical-cancer-awareness-in-the-rio-grande-valle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shs.texas.gov/texas-cancer-registry" TargetMode="External"/><Relationship Id="rId20" Type="http://schemas.openxmlformats.org/officeDocument/2006/relationships/hyperlink" Target="https://doi.org/10.4103/apjon.apjon_73_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trgv.edu/school-of-medicine/departments/st-cecr/index.ht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hchd.org/167/Public-Health-Education" TargetMode="External"/><Relationship Id="rId23" Type="http://schemas.openxmlformats.org/officeDocument/2006/relationships/hyperlink" Target="https://www.thecommunityguide.org/pages/tffrs-cancer-screening-patient-navigation-services-to-increase-breast-cervical-colorectal-cancer-screenings.html" TargetMode="External"/><Relationship Id="rId10" Type="http://schemas.openxmlformats.org/officeDocument/2006/relationships/hyperlink" Target="https://www.welcomehomergv.com/business/american-cancer-society-rio-grande-valley" TargetMode="External"/><Relationship Id="rId19" Type="http://schemas.openxmlformats.org/officeDocument/2006/relationships/hyperlink" Target="https://doi.org/10.1056/NEJMoa1917338" TargetMode="External"/><Relationship Id="rId4" Type="http://schemas.openxmlformats.org/officeDocument/2006/relationships/settings" Target="settings.xml"/><Relationship Id="rId9" Type="http://schemas.openxmlformats.org/officeDocument/2006/relationships/hyperlink" Target="https://nuestrotexas.org/" TargetMode="External"/><Relationship Id="rId14" Type="http://schemas.openxmlformats.org/officeDocument/2006/relationships/hyperlink" Target="https://www.dhr-rgv.com/renaissance-cancer-foundation/" TargetMode="External"/><Relationship Id="rId22" Type="http://schemas.openxmlformats.org/officeDocument/2006/relationships/hyperlink" Target="https://doi.org/10.1353/hpu.2010.071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dc.gov/cancer/cervical/statistics/index.htm" TargetMode="External"/><Relationship Id="rId2" Type="http://schemas.openxmlformats.org/officeDocument/2006/relationships/hyperlink" Target="https://www.cdc.gov/cancer/cervical/basic_info/index.htm" TargetMode="External"/><Relationship Id="rId1" Type="http://schemas.openxmlformats.org/officeDocument/2006/relationships/hyperlink" Target="https://www.cancer.gov/types/cervi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D6963AAC-9486-4B2A-8383-C0E5D66A2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9488</TotalTime>
  <Pages>32</Pages>
  <Words>11309</Words>
  <Characters>64463</Characters>
  <Application>Microsoft Office Word</Application>
  <DocSecurity>0</DocSecurity>
  <Lines>537</Lines>
  <Paragraphs>151</Paragraphs>
  <ScaleCrop>false</ScaleCrop>
  <Company/>
  <LinksUpToDate>false</LinksUpToDate>
  <CharactersWithSpaces>75621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Contreras, Alexia</dc:creator>
  <cp:keywords/>
  <dc:description/>
  <cp:lastModifiedBy>Sanchez Contreras, Alexia</cp:lastModifiedBy>
  <cp:revision>102</cp:revision>
  <dcterms:created xsi:type="dcterms:W3CDTF">2023-05-01T20:35:00Z</dcterms:created>
  <dcterms:modified xsi:type="dcterms:W3CDTF">2023-05-08T13:51:00Z</dcterms:modified>
</cp:coreProperties>
</file>